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66" w:rsidRDefault="00E44E66" w:rsidP="00E44E66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Школьный этап всероссийской олимпиады школьников по биологии </w:t>
      </w:r>
      <w:r>
        <w:rPr>
          <w:rFonts w:ascii="Times New Roman" w:hAnsi="Times New Roman"/>
          <w:bCs w:val="0"/>
          <w:sz w:val="24"/>
          <w:szCs w:val="24"/>
        </w:rPr>
        <w:t>2019-2020 учебный год</w:t>
      </w:r>
    </w:p>
    <w:p w:rsidR="00E44E66" w:rsidRPr="0015318A" w:rsidRDefault="00E44E66" w:rsidP="00E44E6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318A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44E66" w:rsidRPr="004E36FF" w:rsidRDefault="00E44E66" w:rsidP="00E44E6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318A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–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2E5225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балла</w:t>
      </w:r>
    </w:p>
    <w:p w:rsidR="00E44E66" w:rsidRPr="0015318A" w:rsidRDefault="00E44E66" w:rsidP="00E44E6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E36F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Часть I. </w:t>
      </w:r>
      <w:r w:rsidRPr="00C6694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Задание включает 2</w:t>
      </w:r>
      <w:r w:rsidRPr="00C66941">
        <w:rPr>
          <w:rFonts w:ascii="Times New Roman" w:hAnsi="Times New Roman" w:cs="Times New Roman"/>
          <w:i/>
          <w:iCs/>
          <w:sz w:val="24"/>
          <w:szCs w:val="24"/>
        </w:rPr>
        <w:t xml:space="preserve">0 вопросов, к каждому из них предложено 4 варианта ответа. На каждый вопрос выберите только один ответ, который вы считаете наиболее полным и правильным. </w:t>
      </w:r>
      <w:r w:rsidRPr="00347C07">
        <w:rPr>
          <w:rFonts w:ascii="Times New Roman" w:hAnsi="Times New Roman" w:cs="Times New Roman"/>
          <w:b/>
          <w:i/>
          <w:iCs/>
          <w:sz w:val="24"/>
          <w:szCs w:val="24"/>
        </w:rPr>
        <w:t>Ответ в виде соответствующей буквы внесите в матрицу ответов.</w:t>
      </w:r>
    </w:p>
    <w:p w:rsidR="00E44E66" w:rsidRPr="00347C07" w:rsidRDefault="00E44E66" w:rsidP="00E44E66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44E66" w:rsidRPr="006511A3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6511A3">
        <w:rPr>
          <w:rFonts w:ascii="Times New Roman" w:hAnsi="Times New Roman" w:cs="Times New Roman"/>
          <w:b/>
          <w:iCs/>
          <w:sz w:val="24"/>
          <w:szCs w:val="24"/>
        </w:rPr>
        <w:t>. Как называется ткань растения, необходимая для его защиты?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 покровная;   б) механическая;   в) опорная;   г) запасающая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Pr="006511A3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6511A3">
        <w:rPr>
          <w:rFonts w:ascii="Times New Roman" w:hAnsi="Times New Roman" w:cs="Times New Roman"/>
          <w:b/>
          <w:iCs/>
          <w:sz w:val="24"/>
          <w:szCs w:val="24"/>
        </w:rPr>
        <w:t>.На каком из предложенных рисунков изображено низшее растение?</w:t>
      </w:r>
    </w:p>
    <w:p w:rsidR="00E44E66" w:rsidRDefault="00E44E66" w:rsidP="00E44E66">
      <w:pPr>
        <w:pStyle w:val="a3"/>
      </w:pPr>
      <w:r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6511A3"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647700" cy="921727"/>
            <wp:effectExtent l="19050" t="0" r="0" b="0"/>
            <wp:docPr id="1" name="Рисунок 4" descr="http://shkolo.ru/i/zelenyi-moh-kukushkin-l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hkolo.ru/i/zelenyi-moh-kukushkin-le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724" r="41920" b="24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2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       б)</w:t>
      </w:r>
      <w:r w:rsidRPr="006511A3">
        <w:t xml:space="preserve"> </w:t>
      </w:r>
      <w:r>
        <w:rPr>
          <w:noProof/>
          <w:lang w:eastAsia="ru-RU"/>
        </w:rPr>
        <w:drawing>
          <wp:inline distT="0" distB="0" distL="0" distR="0">
            <wp:extent cx="754931" cy="962025"/>
            <wp:effectExtent l="19050" t="0" r="7069" b="0"/>
            <wp:docPr id="2" name="Рисунок 7" descr="http://skaz.com.ua/pars_docs/refs/2/1476/1476_html_1295cb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kaz.com.ua/pars_docs/refs/2/1476/1476_html_1295cb1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399" r="67172" b="4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31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в)</w:t>
      </w:r>
      <w:r w:rsidRPr="00DF5F85">
        <w:t xml:space="preserve"> </w:t>
      </w:r>
      <w:r>
        <w:rPr>
          <w:noProof/>
          <w:lang w:eastAsia="ru-RU"/>
        </w:rPr>
        <w:drawing>
          <wp:inline distT="0" distB="0" distL="0" distR="0">
            <wp:extent cx="469344" cy="859868"/>
            <wp:effectExtent l="19050" t="0" r="6906" b="0"/>
            <wp:docPr id="6" name="Рисунок 16" descr="https://ds04.infourok.ru/uploads/ex/0a90/0011218f-41cf7d61/hello_html_6e44d6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s04.infourok.ru/uploads/ex/0a90/0011218f-41cf7d61/hello_html_6e44d66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447" t="23022" r="72874" b="19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82" cy="86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г)</w:t>
      </w:r>
      <w:r w:rsidRPr="009A1785">
        <w:t xml:space="preserve"> </w:t>
      </w:r>
      <w:r>
        <w:rPr>
          <w:noProof/>
          <w:lang w:eastAsia="ru-RU"/>
        </w:rPr>
        <w:drawing>
          <wp:inline distT="0" distB="0" distL="0" distR="0">
            <wp:extent cx="552450" cy="943768"/>
            <wp:effectExtent l="19050" t="0" r="0" b="0"/>
            <wp:docPr id="9" name="Рисунок 28" descr="http://sivatherium.narod.ru/library/Srbrvski/pics/pic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ivatherium.narod.ru/library/Srbrvski/pics/pic_1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7" cy="948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E66" w:rsidRPr="00DD4A04" w:rsidRDefault="00E44E66" w:rsidP="00E44E66">
      <w:pPr>
        <w:pStyle w:val="a3"/>
      </w:pPr>
    </w:p>
    <w:p w:rsidR="00E44E66" w:rsidRPr="00DD4A04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r w:rsidRPr="00DD4A04">
        <w:rPr>
          <w:rFonts w:ascii="Times New Roman" w:hAnsi="Times New Roman" w:cs="Times New Roman"/>
          <w:b/>
          <w:iCs/>
          <w:sz w:val="24"/>
          <w:szCs w:val="24"/>
        </w:rPr>
        <w:t>Наиболее крупная систематическая категория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r w:rsidRPr="00DD4A04">
        <w:rPr>
          <w:rFonts w:ascii="Times New Roman" w:hAnsi="Times New Roman" w:cs="Times New Roman"/>
          <w:b/>
          <w:iCs/>
          <w:sz w:val="24"/>
          <w:szCs w:val="24"/>
        </w:rPr>
        <w:t xml:space="preserve"> в которую объединяют высшие растения: 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DD4A04">
        <w:rPr>
          <w:rFonts w:ascii="Times New Roman" w:hAnsi="Times New Roman" w:cs="Times New Roman"/>
          <w:iCs/>
          <w:sz w:val="24"/>
          <w:szCs w:val="24"/>
        </w:rPr>
        <w:t>а) вид</w:t>
      </w:r>
      <w:r>
        <w:rPr>
          <w:rFonts w:ascii="Times New Roman" w:hAnsi="Times New Roman" w:cs="Times New Roman"/>
          <w:iCs/>
          <w:sz w:val="24"/>
          <w:szCs w:val="24"/>
        </w:rPr>
        <w:t>;</w:t>
      </w:r>
      <w:r w:rsidRPr="00DD4A04">
        <w:rPr>
          <w:rFonts w:ascii="Times New Roman" w:hAnsi="Times New Roman" w:cs="Times New Roman"/>
          <w:iCs/>
          <w:sz w:val="24"/>
          <w:szCs w:val="24"/>
        </w:rPr>
        <w:t xml:space="preserve">    б) класс</w:t>
      </w:r>
      <w:r>
        <w:rPr>
          <w:rFonts w:ascii="Times New Roman" w:hAnsi="Times New Roman" w:cs="Times New Roman"/>
          <w:iCs/>
          <w:sz w:val="24"/>
          <w:szCs w:val="24"/>
        </w:rPr>
        <w:t>;</w:t>
      </w:r>
      <w:r w:rsidRPr="00DD4A04">
        <w:rPr>
          <w:rFonts w:ascii="Times New Roman" w:hAnsi="Times New Roman" w:cs="Times New Roman"/>
          <w:iCs/>
          <w:sz w:val="24"/>
          <w:szCs w:val="24"/>
        </w:rPr>
        <w:t xml:space="preserve">   в) царство</w:t>
      </w:r>
      <w:r>
        <w:rPr>
          <w:rFonts w:ascii="Times New Roman" w:hAnsi="Times New Roman" w:cs="Times New Roman"/>
          <w:iCs/>
          <w:sz w:val="24"/>
          <w:szCs w:val="24"/>
        </w:rPr>
        <w:t>;</w:t>
      </w:r>
      <w:r w:rsidRPr="00DD4A04">
        <w:rPr>
          <w:rFonts w:ascii="Times New Roman" w:hAnsi="Times New Roman" w:cs="Times New Roman"/>
          <w:iCs/>
          <w:sz w:val="24"/>
          <w:szCs w:val="24"/>
        </w:rPr>
        <w:t xml:space="preserve">   г) отдел.  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DD4A04">
        <w:rPr>
          <w:rFonts w:ascii="Times New Roman" w:hAnsi="Times New Roman" w:cs="Times New Roman"/>
          <w:b/>
          <w:iCs/>
          <w:sz w:val="24"/>
          <w:szCs w:val="24"/>
        </w:rPr>
        <w:t>. Если сравнить агротехнические приемы окучивание и пикировку, то можно утверждать, что:</w:t>
      </w:r>
      <w:r w:rsidRPr="00DD4A0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E44E66" w:rsidRPr="00DD4A04" w:rsidRDefault="00E44E66" w:rsidP="00E44E66">
      <w:pPr>
        <w:pStyle w:val="a3"/>
        <w:rPr>
          <w:rFonts w:ascii="Times New Roman" w:hAnsi="Times New Roman" w:cs="Times New Roman"/>
          <w:iCs/>
        </w:rPr>
      </w:pPr>
      <w:r w:rsidRPr="00DD4A04">
        <w:rPr>
          <w:rFonts w:ascii="Times New Roman" w:hAnsi="Times New Roman" w:cs="Times New Roman"/>
          <w:iCs/>
        </w:rPr>
        <w:t xml:space="preserve"> а) при окучивании удаляется верхушка главного корня, а при пикировке удаляются боковые корни; </w:t>
      </w:r>
    </w:p>
    <w:p w:rsidR="00E44E66" w:rsidRPr="00DD4A04" w:rsidRDefault="00E44E66" w:rsidP="00E44E66">
      <w:pPr>
        <w:pStyle w:val="a3"/>
        <w:rPr>
          <w:rFonts w:ascii="Times New Roman" w:hAnsi="Times New Roman" w:cs="Times New Roman"/>
          <w:iCs/>
        </w:rPr>
      </w:pPr>
      <w:r w:rsidRPr="00DD4A04">
        <w:rPr>
          <w:rFonts w:ascii="Times New Roman" w:hAnsi="Times New Roman" w:cs="Times New Roman"/>
          <w:iCs/>
        </w:rPr>
        <w:t>б) после пикировки усиленно растет главный корень вглубь почвы, а после окучивания – растут боковые и придаточные корни;</w:t>
      </w:r>
    </w:p>
    <w:p w:rsidR="00E44E66" w:rsidRPr="00DD4A04" w:rsidRDefault="00E44E66" w:rsidP="00E44E66">
      <w:pPr>
        <w:pStyle w:val="a3"/>
        <w:rPr>
          <w:rFonts w:ascii="Times New Roman" w:hAnsi="Times New Roman" w:cs="Times New Roman"/>
          <w:iCs/>
        </w:rPr>
      </w:pPr>
      <w:r w:rsidRPr="00DD4A04">
        <w:rPr>
          <w:rFonts w:ascii="Times New Roman" w:hAnsi="Times New Roman" w:cs="Times New Roman"/>
          <w:iCs/>
        </w:rPr>
        <w:t>в) при окучивании присыпают почву к стеблю растения, а при пикировке удаляют верхушку главного корня</w:t>
      </w:r>
      <w:r>
        <w:rPr>
          <w:rFonts w:ascii="Times New Roman" w:hAnsi="Times New Roman" w:cs="Times New Roman"/>
          <w:iCs/>
        </w:rPr>
        <w:t>;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</w:rPr>
      </w:pPr>
      <w:r w:rsidRPr="00DD4A04">
        <w:rPr>
          <w:rFonts w:ascii="Times New Roman" w:hAnsi="Times New Roman" w:cs="Times New Roman"/>
          <w:iCs/>
        </w:rPr>
        <w:t xml:space="preserve"> г) при окучивании удаляют верхушку главного корня растения, а во время пикировки  присыпают почву к стеблю растения, что дает усиленный рост придаточных корней</w:t>
      </w:r>
      <w:r>
        <w:rPr>
          <w:rFonts w:ascii="Times New Roman" w:hAnsi="Times New Roman" w:cs="Times New Roman"/>
          <w:iCs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5. </w:t>
      </w:r>
      <w:r w:rsidRPr="00DD4A04">
        <w:rPr>
          <w:rFonts w:ascii="Times New Roman" w:hAnsi="Times New Roman" w:cs="Times New Roman"/>
          <w:b/>
          <w:iCs/>
          <w:sz w:val="24"/>
          <w:szCs w:val="24"/>
        </w:rPr>
        <w:t>Способностью к фиксации атмосферного азота обладают: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  <w:gridCol w:w="5664"/>
      </w:tblGrid>
      <w:tr w:rsidR="00E44E66" w:rsidTr="00ED7BEB">
        <w:tc>
          <w:tcPr>
            <w:tcW w:w="5664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>а) зеленые водоросли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</w:t>
            </w:r>
          </w:p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>б) сине-зеленые водоросли (</w:t>
            </w:r>
            <w:proofErr w:type="spellStart"/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>цианобактерии</w:t>
            </w:r>
            <w:proofErr w:type="spellEnd"/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proofErr w:type="gramStart"/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proofErr w:type="gramEnd"/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4A04">
              <w:rPr>
                <w:rFonts w:ascii="Times New Roman" w:hAnsi="Times New Roman" w:cs="Times New Roman"/>
                <w:iCs/>
                <w:sz w:val="24"/>
                <w:szCs w:val="24"/>
              </w:rPr>
              <w:t>в) бурые водоросли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E44E66" w:rsidRPr="004E36FF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г)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эвгленовые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водоросли.</w:t>
            </w:r>
          </w:p>
        </w:tc>
      </w:tr>
    </w:tbl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DD4A04"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</w:t>
      </w: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6. Какому из перечисленных растений соответствует жизненная форма «кустарник»?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 копытень;      б) клевер;        в) бузина;      г) клён.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Default="00E44E66" w:rsidP="00E44E66">
      <w:pPr>
        <w:pStyle w:val="a3"/>
      </w:pPr>
      <w:r w:rsidRPr="00347C07">
        <w:rPr>
          <w:rFonts w:ascii="Times New Roman" w:hAnsi="Times New Roman" w:cs="Times New Roman"/>
          <w:b/>
          <w:iCs/>
          <w:sz w:val="24"/>
          <w:szCs w:val="24"/>
        </w:rPr>
        <w:t xml:space="preserve">7. </w:t>
      </w:r>
      <w:r w:rsidRPr="00347C07">
        <w:rPr>
          <w:rFonts w:ascii="Times New Roman" w:hAnsi="Times New Roman" w:cs="Times New Roman"/>
          <w:b/>
          <w:sz w:val="24"/>
          <w:szCs w:val="24"/>
        </w:rPr>
        <w:t xml:space="preserve">Формула цветка Ч5 Л3 (2) Т (9) </w:t>
      </w:r>
      <w:proofErr w:type="gramStart"/>
      <w:r w:rsidRPr="00347C0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47C07">
        <w:rPr>
          <w:rFonts w:ascii="Times New Roman" w:hAnsi="Times New Roman" w:cs="Times New Roman"/>
          <w:b/>
          <w:sz w:val="24"/>
          <w:szCs w:val="24"/>
        </w:rPr>
        <w:t xml:space="preserve"> 1, характерна для семейства</w:t>
      </w:r>
      <w:r w:rsidRPr="00347C07"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  <w:gridCol w:w="5664"/>
      </w:tblGrid>
      <w:tr w:rsidR="00E44E66" w:rsidTr="00ED7BEB">
        <w:tc>
          <w:tcPr>
            <w:tcW w:w="5664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7C07">
              <w:rPr>
                <w:rFonts w:ascii="Times New Roman" w:hAnsi="Times New Roman" w:cs="Times New Roman"/>
                <w:sz w:val="24"/>
                <w:szCs w:val="24"/>
              </w:rPr>
              <w:t>а) розоцветных;</w:t>
            </w:r>
          </w:p>
          <w:p w:rsidR="00E44E66" w:rsidRPr="004E36FF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7C07">
              <w:rPr>
                <w:rFonts w:ascii="Times New Roman" w:hAnsi="Times New Roman" w:cs="Times New Roman"/>
                <w:sz w:val="24"/>
                <w:szCs w:val="24"/>
              </w:rPr>
              <w:t>б) мотыльковых (бобовых);</w:t>
            </w:r>
          </w:p>
        </w:tc>
        <w:tc>
          <w:tcPr>
            <w:tcW w:w="5664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7C07">
              <w:rPr>
                <w:rFonts w:ascii="Times New Roman" w:hAnsi="Times New Roman" w:cs="Times New Roman"/>
                <w:sz w:val="24"/>
                <w:szCs w:val="24"/>
              </w:rPr>
              <w:t xml:space="preserve">в) пасленовых; </w:t>
            </w:r>
          </w:p>
          <w:p w:rsidR="00E44E66" w:rsidRDefault="00E44E66" w:rsidP="00ED7BEB">
            <w:pPr>
              <w:pStyle w:val="a3"/>
            </w:pPr>
            <w:r w:rsidRPr="00347C07">
              <w:rPr>
                <w:rFonts w:ascii="Times New Roman" w:hAnsi="Times New Roman" w:cs="Times New Roman"/>
                <w:sz w:val="24"/>
                <w:szCs w:val="24"/>
              </w:rPr>
              <w:t>г) сложноцветных</w:t>
            </w:r>
          </w:p>
        </w:tc>
      </w:tr>
    </w:tbl>
    <w:p w:rsidR="00E44E66" w:rsidRPr="004E36FF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47C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1843"/>
      </w:tblGrid>
      <w:tr w:rsidR="00E44E66" w:rsidTr="00ED7BEB">
        <w:tc>
          <w:tcPr>
            <w:tcW w:w="8897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491C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Как называют цветок, у которого есть органы, изображённые на рисунке?</w:t>
            </w:r>
          </w:p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пестичный;      б) тычиночный;     в) раздельнополый;     г) обоеполый.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9. В чём заключается отличие зиготы от женской гаметы?</w:t>
            </w:r>
          </w:p>
          <w:p w:rsidR="00E44E66" w:rsidRPr="004E36FF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размер;      б) форма;      в) число хромосом;      г) подвижность</w:t>
            </w:r>
          </w:p>
        </w:tc>
        <w:tc>
          <w:tcPr>
            <w:tcW w:w="1843" w:type="dxa"/>
          </w:tcPr>
          <w:p w:rsidR="00E44E66" w:rsidRDefault="00E44E66" w:rsidP="00ED7BEB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104775</wp:posOffset>
                  </wp:positionV>
                  <wp:extent cx="809625" cy="904875"/>
                  <wp:effectExtent l="19050" t="0" r="9525" b="0"/>
                  <wp:wrapSquare wrapText="bothSides"/>
                  <wp:docPr id="11" name="Рисунок 1" descr="https://arhivurokov.ru/videouroki/html/2016/12/13/99673847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videouroki/html/2016/12/13/99673847/img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8594" t="28542" r="26875" b="54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44E66" w:rsidRPr="004E36FF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10</w:t>
      </w:r>
      <w:r w:rsidRPr="00DA2A26">
        <w:rPr>
          <w:rFonts w:ascii="Times New Roman" w:hAnsi="Times New Roman" w:cs="Times New Roman"/>
          <w:b/>
          <w:iCs/>
          <w:sz w:val="24"/>
          <w:szCs w:val="24"/>
        </w:rPr>
        <w:t xml:space="preserve">. Регенерация тела у гидр происходит при помощи клеток: 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а) железистых;     б) промежуточных;    </w:t>
      </w:r>
      <w:r w:rsidRPr="00DA2A26">
        <w:rPr>
          <w:rFonts w:ascii="Times New Roman" w:hAnsi="Times New Roman" w:cs="Times New Roman"/>
          <w:iCs/>
          <w:sz w:val="24"/>
          <w:szCs w:val="24"/>
        </w:rPr>
        <w:t xml:space="preserve">  в) вставочных</w:t>
      </w:r>
      <w:r>
        <w:rPr>
          <w:rFonts w:ascii="Times New Roman" w:hAnsi="Times New Roman" w:cs="Times New Roman"/>
          <w:iCs/>
          <w:sz w:val="24"/>
          <w:szCs w:val="24"/>
        </w:rPr>
        <w:t xml:space="preserve">;   </w:t>
      </w:r>
      <w:r w:rsidRPr="00DA2A26">
        <w:rPr>
          <w:rFonts w:ascii="Times New Roman" w:hAnsi="Times New Roman" w:cs="Times New Roman"/>
          <w:iCs/>
          <w:sz w:val="24"/>
          <w:szCs w:val="24"/>
        </w:rPr>
        <w:t xml:space="preserve">  г) стрекательных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7E5A27">
        <w:rPr>
          <w:rFonts w:ascii="Times New Roman" w:hAnsi="Times New Roman" w:cs="Times New Roman"/>
          <w:b/>
          <w:iCs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iCs/>
          <w:sz w:val="24"/>
          <w:szCs w:val="24"/>
        </w:rPr>
        <w:t>Мочевой пузырь отсутствует у: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 земноводных;      б) пресмыкающихся;      в) птиц;       г) рыб.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12. </w:t>
      </w:r>
      <w:r w:rsidRPr="007E5A27">
        <w:rPr>
          <w:rFonts w:ascii="Times New Roman" w:hAnsi="Times New Roman" w:cs="Times New Roman"/>
          <w:b/>
          <w:iCs/>
          <w:sz w:val="24"/>
          <w:szCs w:val="24"/>
        </w:rPr>
        <w:t xml:space="preserve">Из перечисленных животных к членистоногим </w:t>
      </w:r>
      <w:r w:rsidRPr="00454938">
        <w:rPr>
          <w:rFonts w:ascii="Times New Roman" w:hAnsi="Times New Roman" w:cs="Times New Roman"/>
          <w:b/>
          <w:iCs/>
          <w:sz w:val="24"/>
          <w:szCs w:val="24"/>
          <w:u w:val="single"/>
        </w:rPr>
        <w:t>не относится</w:t>
      </w:r>
      <w:r w:rsidRPr="007E5A27">
        <w:rPr>
          <w:rFonts w:ascii="Times New Roman" w:hAnsi="Times New Roman" w:cs="Times New Roman"/>
          <w:b/>
          <w:iCs/>
          <w:sz w:val="24"/>
          <w:szCs w:val="24"/>
        </w:rPr>
        <w:t xml:space="preserve">: 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54938">
        <w:rPr>
          <w:rFonts w:ascii="Times New Roman" w:hAnsi="Times New Roman" w:cs="Times New Roman"/>
          <w:iCs/>
          <w:sz w:val="24"/>
          <w:szCs w:val="24"/>
        </w:rPr>
        <w:t>а) трубочник</w:t>
      </w:r>
      <w:r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454938">
        <w:rPr>
          <w:rFonts w:ascii="Times New Roman" w:hAnsi="Times New Roman" w:cs="Times New Roman"/>
          <w:iCs/>
          <w:sz w:val="24"/>
          <w:szCs w:val="24"/>
        </w:rPr>
        <w:t xml:space="preserve">    б) палочник</w:t>
      </w:r>
      <w:r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454938">
        <w:rPr>
          <w:rFonts w:ascii="Times New Roman" w:hAnsi="Times New Roman" w:cs="Times New Roman"/>
          <w:iCs/>
          <w:sz w:val="24"/>
          <w:szCs w:val="24"/>
        </w:rPr>
        <w:t xml:space="preserve">    в) ручейник</w:t>
      </w:r>
      <w:r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454938">
        <w:rPr>
          <w:rFonts w:ascii="Times New Roman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454938">
        <w:rPr>
          <w:rFonts w:ascii="Times New Roman" w:hAnsi="Times New Roman" w:cs="Times New Roman"/>
          <w:iCs/>
          <w:sz w:val="24"/>
          <w:szCs w:val="24"/>
        </w:rPr>
        <w:t xml:space="preserve"> г) мокрица.</w:t>
      </w: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13. </w:t>
      </w:r>
      <w:r w:rsidRPr="00454938">
        <w:rPr>
          <w:rFonts w:ascii="Times New Roman" w:hAnsi="Times New Roman" w:cs="Times New Roman"/>
          <w:b/>
          <w:iCs/>
          <w:sz w:val="24"/>
          <w:szCs w:val="24"/>
        </w:rPr>
        <w:t xml:space="preserve">Из названных организмов к </w:t>
      </w:r>
      <w:proofErr w:type="spellStart"/>
      <w:r w:rsidRPr="00454938">
        <w:rPr>
          <w:rFonts w:ascii="Times New Roman" w:hAnsi="Times New Roman" w:cs="Times New Roman"/>
          <w:b/>
          <w:iCs/>
          <w:sz w:val="24"/>
          <w:szCs w:val="24"/>
        </w:rPr>
        <w:t>надцарству</w:t>
      </w:r>
      <w:proofErr w:type="spellEnd"/>
      <w:r w:rsidRPr="00454938">
        <w:rPr>
          <w:rFonts w:ascii="Times New Roman" w:hAnsi="Times New Roman" w:cs="Times New Roman"/>
          <w:b/>
          <w:iCs/>
          <w:sz w:val="24"/>
          <w:szCs w:val="24"/>
        </w:rPr>
        <w:t xml:space="preserve"> прокариот относится: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а) эвглена зеленая;     б) инфузория – туфелька;     в) амеба;     </w:t>
      </w:r>
      <w:r w:rsidRPr="00454938">
        <w:rPr>
          <w:rFonts w:ascii="Times New Roman" w:hAnsi="Times New Roman" w:cs="Times New Roman"/>
          <w:iCs/>
          <w:sz w:val="24"/>
          <w:szCs w:val="24"/>
        </w:rPr>
        <w:t xml:space="preserve"> г) стафилококк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14. У какого из представленных на рисунке животных сердце состоит из 4-х камер?</w:t>
      </w:r>
    </w:p>
    <w:p w:rsidR="00E44E66" w:rsidRDefault="00E44E66" w:rsidP="00E44E66">
      <w:pPr>
        <w:pStyle w:val="a3"/>
      </w:pPr>
      <w:r w:rsidRPr="00F85302">
        <w:rPr>
          <w:rFonts w:ascii="Times New Roman" w:hAnsi="Times New Roman" w:cs="Times New Roman"/>
          <w:iCs/>
          <w:sz w:val="24"/>
          <w:szCs w:val="24"/>
        </w:rPr>
        <w:t>а)</w:t>
      </w:r>
      <w:r>
        <w:rPr>
          <w:noProof/>
          <w:lang w:eastAsia="ru-RU"/>
        </w:rPr>
        <w:drawing>
          <wp:inline distT="0" distB="0" distL="0" distR="0">
            <wp:extent cx="1462257" cy="981075"/>
            <wp:effectExtent l="19050" t="0" r="4593" b="0"/>
            <wp:docPr id="12" name="Рисунок 4" descr="https://png.pngtree.com/element_origin_min_pic/16/09/01/2157c82831043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ng.pngtree.com/element_origin_min_pic/16/09/01/2157c82831043c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846" t="19231" r="8000" b="2430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63793" cy="982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     б)</w:t>
      </w:r>
      <w:r w:rsidRPr="00F85302">
        <w:t xml:space="preserve"> </w:t>
      </w:r>
      <w:r>
        <w:rPr>
          <w:noProof/>
          <w:lang w:eastAsia="ru-RU"/>
        </w:rPr>
        <w:drawing>
          <wp:inline distT="0" distB="0" distL="0" distR="0">
            <wp:extent cx="996581" cy="990600"/>
            <wp:effectExtent l="19050" t="0" r="0" b="0"/>
            <wp:docPr id="14" name="Рисунок 7" descr="https://ya-webdesign.com/images/nutcracker-clipart-black-and-white-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ya-webdesign.com/images/nutcracker-clipart-black-and-white-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061" cy="99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в)</w:t>
      </w:r>
      <w:r w:rsidRPr="00F85302">
        <w:t xml:space="preserve"> </w:t>
      </w:r>
      <w:r>
        <w:rPr>
          <w:noProof/>
          <w:lang w:eastAsia="ru-RU"/>
        </w:rPr>
        <w:drawing>
          <wp:inline distT="0" distB="0" distL="0" distR="0">
            <wp:extent cx="1227165" cy="933450"/>
            <wp:effectExtent l="19050" t="0" r="0" b="0"/>
            <wp:docPr id="15" name="Рисунок 10" descr="https://ih1.redbubble.net/image.695059594.7919/flat,800x800,075,f.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h1.redbubble.net/image.695059594.7919/flat,800x800,075,f.u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706" t="1250" r="2703" b="40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1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г)</w:t>
      </w:r>
      <w:r w:rsidRPr="00F85302"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971550"/>
            <wp:effectExtent l="19050" t="0" r="0" b="0"/>
            <wp:docPr id="17" name="Рисунок 13" descr="http://www.fairyshopping.ru/images/Tatu/Reptilii/Hameleony/hameleon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airyshopping.ru/images/Tatu/Reptilii/Hameleony/hameleon-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E66" w:rsidRDefault="00E44E66" w:rsidP="00E44E66">
      <w:pPr>
        <w:pStyle w:val="a3"/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B0C33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>Что из перечисленного можно отнести к условным рефлексам собаки?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появление слюны и выделение желудочного сока до начала кормления на вид и запах пищи;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выработка слюны при попадании пищи в ротовую полость;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спасение своего потомства;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брачные игры.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B0C33">
        <w:rPr>
          <w:rFonts w:ascii="Times New Roman" w:hAnsi="Times New Roman" w:cs="Times New Roman"/>
          <w:b/>
          <w:sz w:val="24"/>
          <w:szCs w:val="24"/>
        </w:rPr>
        <w:t>16. Тип ткани, к которой относится кровь</w:t>
      </w:r>
      <w:proofErr w:type="gramStart"/>
      <w:r w:rsidRPr="003B0C3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 w:rsidRPr="003B0C33">
        <w:rPr>
          <w:rFonts w:ascii="Times New Roman" w:hAnsi="Times New Roman" w:cs="Times New Roman"/>
          <w:sz w:val="24"/>
          <w:szCs w:val="24"/>
        </w:rPr>
        <w:t xml:space="preserve"> а) гладкая мышечная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B0C3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C3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3B0C33">
        <w:rPr>
          <w:rFonts w:ascii="Times New Roman" w:hAnsi="Times New Roman" w:cs="Times New Roman"/>
          <w:sz w:val="24"/>
          <w:szCs w:val="24"/>
        </w:rPr>
        <w:t>поперечно-полосатая</w:t>
      </w:r>
      <w:proofErr w:type="gramEnd"/>
      <w:r w:rsidRPr="003B0C33">
        <w:rPr>
          <w:rFonts w:ascii="Times New Roman" w:hAnsi="Times New Roman" w:cs="Times New Roman"/>
          <w:sz w:val="24"/>
          <w:szCs w:val="24"/>
        </w:rPr>
        <w:t xml:space="preserve"> мышечная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B0C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C33">
        <w:rPr>
          <w:rFonts w:ascii="Times New Roman" w:hAnsi="Times New Roman" w:cs="Times New Roman"/>
          <w:sz w:val="24"/>
          <w:szCs w:val="24"/>
        </w:rPr>
        <w:t>в) соединительная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r w:rsidRPr="003B0C33">
        <w:rPr>
          <w:rFonts w:ascii="Times New Roman" w:hAnsi="Times New Roman" w:cs="Times New Roman"/>
          <w:sz w:val="24"/>
          <w:szCs w:val="24"/>
        </w:rPr>
        <w:t xml:space="preserve"> г) </w:t>
      </w:r>
      <w:r>
        <w:rPr>
          <w:rFonts w:ascii="Times New Roman" w:hAnsi="Times New Roman" w:cs="Times New Roman"/>
          <w:sz w:val="24"/>
          <w:szCs w:val="24"/>
        </w:rPr>
        <w:t xml:space="preserve"> эпителиальная ткань.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50455E" w:rsidRDefault="00E44E66" w:rsidP="00E44E6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П</w:t>
      </w:r>
      <w:r w:rsidRPr="0050455E">
        <w:rPr>
          <w:rFonts w:ascii="Times New Roman" w:eastAsia="Calibri" w:hAnsi="Times New Roman" w:cs="Times New Roman"/>
          <w:b/>
          <w:sz w:val="24"/>
          <w:szCs w:val="24"/>
        </w:rPr>
        <w:t>озвоночник человека имеет изгибы в следующих отделах:</w:t>
      </w:r>
    </w:p>
    <w:p w:rsidR="00E44E66" w:rsidRPr="0050455E" w:rsidRDefault="00E44E66" w:rsidP="00E44E66">
      <w:pPr>
        <w:pStyle w:val="a3"/>
        <w:rPr>
          <w:rFonts w:ascii="Times New Roman" w:eastAsia="Calibri" w:hAnsi="Times New Roman" w:cs="Times New Roman"/>
        </w:rPr>
      </w:pPr>
      <w:r w:rsidRPr="0050455E">
        <w:rPr>
          <w:rFonts w:ascii="Times New Roman" w:hAnsi="Times New Roman" w:cs="Times New Roman"/>
        </w:rPr>
        <w:t>а</w:t>
      </w:r>
      <w:r w:rsidRPr="0050455E">
        <w:rPr>
          <w:rFonts w:ascii="Times New Roman" w:eastAsia="Calibri" w:hAnsi="Times New Roman" w:cs="Times New Roman"/>
        </w:rPr>
        <w:t>)</w:t>
      </w:r>
      <w:r w:rsidRPr="0050455E">
        <w:rPr>
          <w:rFonts w:ascii="Times New Roman" w:hAnsi="Times New Roman" w:cs="Times New Roman"/>
        </w:rPr>
        <w:t xml:space="preserve"> </w:t>
      </w:r>
      <w:r w:rsidRPr="0050455E">
        <w:rPr>
          <w:rFonts w:ascii="Times New Roman" w:eastAsia="Calibri" w:hAnsi="Times New Roman" w:cs="Times New Roman"/>
        </w:rPr>
        <w:t>шейном и грудном – вперед, поясничн</w:t>
      </w:r>
      <w:r w:rsidRPr="0050455E">
        <w:rPr>
          <w:rFonts w:ascii="Times New Roman" w:hAnsi="Times New Roman" w:cs="Times New Roman"/>
        </w:rPr>
        <w:t>ом и крестцовом – назад</w:t>
      </w:r>
      <w:r>
        <w:rPr>
          <w:rFonts w:ascii="Times New Roman" w:hAnsi="Times New Roman" w:cs="Times New Roman"/>
        </w:rPr>
        <w:t>;</w:t>
      </w:r>
    </w:p>
    <w:p w:rsidR="00E44E66" w:rsidRPr="0050455E" w:rsidRDefault="00E44E66" w:rsidP="00E44E66">
      <w:pPr>
        <w:pStyle w:val="a3"/>
        <w:rPr>
          <w:rFonts w:ascii="Times New Roman" w:eastAsia="Calibri" w:hAnsi="Times New Roman" w:cs="Times New Roman"/>
        </w:rPr>
      </w:pPr>
      <w:r w:rsidRPr="0050455E">
        <w:rPr>
          <w:rFonts w:ascii="Times New Roman" w:hAnsi="Times New Roman" w:cs="Times New Roman"/>
        </w:rPr>
        <w:t>б</w:t>
      </w:r>
      <w:r w:rsidRPr="0050455E">
        <w:rPr>
          <w:rFonts w:ascii="Times New Roman" w:eastAsia="Calibri" w:hAnsi="Times New Roman" w:cs="Times New Roman"/>
        </w:rPr>
        <w:t>)</w:t>
      </w:r>
      <w:r w:rsidRPr="0050455E">
        <w:rPr>
          <w:rFonts w:ascii="Times New Roman" w:hAnsi="Times New Roman" w:cs="Times New Roman"/>
        </w:rPr>
        <w:t xml:space="preserve"> </w:t>
      </w:r>
      <w:r w:rsidRPr="0050455E">
        <w:rPr>
          <w:rFonts w:ascii="Times New Roman" w:eastAsia="Calibri" w:hAnsi="Times New Roman" w:cs="Times New Roman"/>
        </w:rPr>
        <w:t>шейном и поясничном – впере</w:t>
      </w:r>
      <w:r w:rsidRPr="0050455E">
        <w:rPr>
          <w:rFonts w:ascii="Times New Roman" w:hAnsi="Times New Roman" w:cs="Times New Roman"/>
        </w:rPr>
        <w:t>д, грудном и крестцовом – назад</w:t>
      </w:r>
      <w:r>
        <w:rPr>
          <w:rFonts w:ascii="Times New Roman" w:hAnsi="Times New Roman" w:cs="Times New Roman"/>
        </w:rPr>
        <w:t>;</w:t>
      </w:r>
    </w:p>
    <w:p w:rsidR="00E44E66" w:rsidRPr="0050455E" w:rsidRDefault="00E44E66" w:rsidP="00E44E66">
      <w:pPr>
        <w:pStyle w:val="a3"/>
        <w:rPr>
          <w:rFonts w:ascii="Times New Roman" w:hAnsi="Times New Roman" w:cs="Times New Roman"/>
        </w:rPr>
      </w:pPr>
      <w:r w:rsidRPr="0050455E">
        <w:rPr>
          <w:rFonts w:ascii="Times New Roman" w:hAnsi="Times New Roman" w:cs="Times New Roman"/>
        </w:rPr>
        <w:t>в</w:t>
      </w:r>
      <w:r w:rsidRPr="0050455E">
        <w:rPr>
          <w:rFonts w:ascii="Times New Roman" w:eastAsia="Calibri" w:hAnsi="Times New Roman" w:cs="Times New Roman"/>
        </w:rPr>
        <w:t>)</w:t>
      </w:r>
      <w:r w:rsidRPr="0050455E">
        <w:rPr>
          <w:rFonts w:ascii="Times New Roman" w:hAnsi="Times New Roman" w:cs="Times New Roman"/>
        </w:rPr>
        <w:t xml:space="preserve"> </w:t>
      </w:r>
      <w:r w:rsidRPr="0050455E">
        <w:rPr>
          <w:rFonts w:ascii="Times New Roman" w:eastAsia="Calibri" w:hAnsi="Times New Roman" w:cs="Times New Roman"/>
        </w:rPr>
        <w:t>шейном и крестцовом – вперед, грудном и поясничном – назад</w:t>
      </w:r>
      <w:r>
        <w:rPr>
          <w:rFonts w:ascii="Times New Roman" w:eastAsia="Calibri" w:hAnsi="Times New Roman" w:cs="Times New Roman"/>
        </w:rPr>
        <w:t>;</w:t>
      </w:r>
    </w:p>
    <w:p w:rsidR="00E44E66" w:rsidRDefault="00E44E66" w:rsidP="00E44E66">
      <w:pPr>
        <w:pStyle w:val="a3"/>
        <w:rPr>
          <w:rFonts w:ascii="Times New Roman" w:hAnsi="Times New Roman" w:cs="Times New Roman"/>
        </w:rPr>
      </w:pPr>
      <w:r w:rsidRPr="0050455E">
        <w:rPr>
          <w:rFonts w:ascii="Times New Roman" w:hAnsi="Times New Roman" w:cs="Times New Roman"/>
        </w:rPr>
        <w:t xml:space="preserve">г) </w:t>
      </w:r>
      <w:r w:rsidRPr="0050455E">
        <w:rPr>
          <w:rFonts w:ascii="Times New Roman" w:eastAsia="Calibri" w:hAnsi="Times New Roman" w:cs="Times New Roman"/>
        </w:rPr>
        <w:t>грудном – вперед, шейном</w:t>
      </w:r>
      <w:r w:rsidRPr="0050455E">
        <w:rPr>
          <w:rFonts w:ascii="Times New Roman" w:hAnsi="Times New Roman" w:cs="Times New Roman"/>
        </w:rPr>
        <w:t xml:space="preserve">,  </w:t>
      </w:r>
      <w:r w:rsidRPr="0050455E">
        <w:rPr>
          <w:rFonts w:ascii="Times New Roman" w:eastAsia="Calibri" w:hAnsi="Times New Roman" w:cs="Times New Roman"/>
        </w:rPr>
        <w:t>поясничн</w:t>
      </w:r>
      <w:r w:rsidRPr="0050455E">
        <w:rPr>
          <w:rFonts w:ascii="Times New Roman" w:hAnsi="Times New Roman" w:cs="Times New Roman"/>
        </w:rPr>
        <w:t>ом и крестцовом – назад</w:t>
      </w:r>
      <w:r>
        <w:rPr>
          <w:rFonts w:ascii="Times New Roman" w:hAnsi="Times New Roman" w:cs="Times New Roman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</w:rPr>
      </w:pPr>
    </w:p>
    <w:p w:rsidR="00E44E66" w:rsidRPr="0050455E" w:rsidRDefault="00E44E66" w:rsidP="00E44E6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50455E">
        <w:rPr>
          <w:rFonts w:ascii="Times New Roman" w:eastAsia="Calibri" w:hAnsi="Times New Roman" w:cs="Times New Roman"/>
          <w:b/>
          <w:sz w:val="24"/>
          <w:szCs w:val="24"/>
        </w:rPr>
        <w:t xml:space="preserve">В каждой челюсти у взрослого человека  </w:t>
      </w:r>
    </w:p>
    <w:p w:rsidR="00E44E66" w:rsidRDefault="00E44E66" w:rsidP="00E44E66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50455E">
        <w:rPr>
          <w:rFonts w:ascii="Times New Roman" w:hAnsi="Times New Roman" w:cs="Times New Roman"/>
          <w:sz w:val="24"/>
          <w:szCs w:val="24"/>
        </w:rPr>
        <w:t>а</w:t>
      </w:r>
      <w:r w:rsidRPr="0050455E">
        <w:rPr>
          <w:rFonts w:ascii="Times New Roman" w:eastAsia="Calibri" w:hAnsi="Times New Roman" w:cs="Times New Roman"/>
          <w:sz w:val="24"/>
          <w:szCs w:val="24"/>
        </w:rPr>
        <w:t>)</w:t>
      </w:r>
      <w:r w:rsidRPr="0050455E">
        <w:rPr>
          <w:rFonts w:ascii="Times New Roman" w:hAnsi="Times New Roman" w:cs="Times New Roman"/>
          <w:sz w:val="24"/>
          <w:szCs w:val="24"/>
        </w:rPr>
        <w:t xml:space="preserve"> 32 зуба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0455E">
        <w:rPr>
          <w:rFonts w:ascii="Times New Roman" w:hAnsi="Times New Roman" w:cs="Times New Roman"/>
          <w:sz w:val="24"/>
          <w:szCs w:val="24"/>
        </w:rPr>
        <w:t xml:space="preserve">                б</w:t>
      </w:r>
      <w:r w:rsidRPr="0050455E">
        <w:rPr>
          <w:rFonts w:ascii="Times New Roman" w:eastAsia="Calibri" w:hAnsi="Times New Roman" w:cs="Times New Roman"/>
          <w:sz w:val="24"/>
          <w:szCs w:val="24"/>
        </w:rPr>
        <w:t>)</w:t>
      </w:r>
      <w:r w:rsidRPr="0050455E">
        <w:rPr>
          <w:rFonts w:ascii="Times New Roman" w:hAnsi="Times New Roman" w:cs="Times New Roman"/>
          <w:sz w:val="24"/>
          <w:szCs w:val="24"/>
        </w:rPr>
        <w:t xml:space="preserve"> </w:t>
      </w:r>
      <w:r w:rsidRPr="0050455E">
        <w:rPr>
          <w:rFonts w:ascii="Times New Roman" w:eastAsia="Calibri" w:hAnsi="Times New Roman" w:cs="Times New Roman"/>
          <w:sz w:val="24"/>
          <w:szCs w:val="24"/>
        </w:rPr>
        <w:t>1</w:t>
      </w:r>
      <w:r w:rsidRPr="0050455E">
        <w:rPr>
          <w:rFonts w:ascii="Times New Roman" w:hAnsi="Times New Roman" w:cs="Times New Roman"/>
          <w:sz w:val="24"/>
          <w:szCs w:val="24"/>
        </w:rPr>
        <w:t>6 зубов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0455E">
        <w:rPr>
          <w:rFonts w:ascii="Times New Roman" w:hAnsi="Times New Roman" w:cs="Times New Roman"/>
          <w:sz w:val="24"/>
          <w:szCs w:val="24"/>
        </w:rPr>
        <w:t xml:space="preserve">               в</w:t>
      </w:r>
      <w:r w:rsidRPr="0050455E">
        <w:rPr>
          <w:rFonts w:ascii="Times New Roman" w:eastAsia="Calibri" w:hAnsi="Times New Roman" w:cs="Times New Roman"/>
          <w:sz w:val="24"/>
          <w:szCs w:val="24"/>
        </w:rPr>
        <w:t>)</w:t>
      </w:r>
      <w:r w:rsidRPr="0050455E">
        <w:rPr>
          <w:rFonts w:ascii="Times New Roman" w:hAnsi="Times New Roman" w:cs="Times New Roman"/>
          <w:sz w:val="24"/>
          <w:szCs w:val="24"/>
        </w:rPr>
        <w:t xml:space="preserve"> </w:t>
      </w:r>
      <w:r w:rsidRPr="0050455E">
        <w:rPr>
          <w:rFonts w:ascii="Times New Roman" w:eastAsia="Calibri" w:hAnsi="Times New Roman" w:cs="Times New Roman"/>
          <w:sz w:val="24"/>
          <w:szCs w:val="24"/>
        </w:rPr>
        <w:t>20 зуб</w:t>
      </w:r>
      <w:r w:rsidRPr="0050455E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0455E">
        <w:rPr>
          <w:rFonts w:ascii="Times New Roman" w:hAnsi="Times New Roman" w:cs="Times New Roman"/>
          <w:sz w:val="24"/>
          <w:szCs w:val="24"/>
        </w:rPr>
        <w:t xml:space="preserve">                     г</w:t>
      </w:r>
      <w:r w:rsidRPr="0050455E">
        <w:rPr>
          <w:rFonts w:ascii="Times New Roman" w:eastAsia="Calibri" w:hAnsi="Times New Roman" w:cs="Times New Roman"/>
          <w:sz w:val="24"/>
          <w:szCs w:val="24"/>
        </w:rPr>
        <w:t>)10 зубов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E06415" w:rsidRDefault="00E44E66" w:rsidP="00E44E66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455E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E06415">
        <w:rPr>
          <w:rFonts w:ascii="Times New Roman" w:eastAsia="Calibri" w:hAnsi="Times New Roman" w:cs="Times New Roman"/>
          <w:b/>
          <w:sz w:val="24"/>
          <w:szCs w:val="24"/>
        </w:rPr>
        <w:t xml:space="preserve">В каком случае правильно указан путь </w:t>
      </w:r>
      <w:r>
        <w:rPr>
          <w:rFonts w:ascii="Times New Roman" w:hAnsi="Times New Roman" w:cs="Times New Roman"/>
          <w:b/>
          <w:sz w:val="24"/>
          <w:szCs w:val="24"/>
        </w:rPr>
        <w:t xml:space="preserve"> крови </w:t>
      </w:r>
      <w:r w:rsidRPr="00E06415">
        <w:rPr>
          <w:rFonts w:ascii="Times New Roman" w:eastAsia="Calibri" w:hAnsi="Times New Roman" w:cs="Times New Roman"/>
          <w:b/>
          <w:sz w:val="24"/>
          <w:szCs w:val="24"/>
        </w:rPr>
        <w:t>по малому кругу кровообращения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человека?</w:t>
      </w:r>
    </w:p>
    <w:p w:rsidR="00E44E66" w:rsidRPr="00E06415" w:rsidRDefault="00E44E66" w:rsidP="00E44E66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E06415">
        <w:rPr>
          <w:rFonts w:ascii="Times New Roman" w:hAnsi="Times New Roman" w:cs="Times New Roman"/>
          <w:sz w:val="24"/>
          <w:szCs w:val="24"/>
        </w:rPr>
        <w:t>а</w:t>
      </w:r>
      <w:r w:rsidRPr="00E06415">
        <w:rPr>
          <w:rFonts w:ascii="Times New Roman" w:eastAsia="Calibri" w:hAnsi="Times New Roman" w:cs="Times New Roman"/>
          <w:sz w:val="24"/>
          <w:szCs w:val="24"/>
        </w:rPr>
        <w:t>)</w:t>
      </w:r>
      <w:r w:rsidRPr="00E06415">
        <w:rPr>
          <w:rFonts w:ascii="Times New Roman" w:hAnsi="Times New Roman" w:cs="Times New Roman"/>
          <w:sz w:val="24"/>
          <w:szCs w:val="24"/>
        </w:rPr>
        <w:t xml:space="preserve"> 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левый желудочек </w:t>
      </w:r>
      <w:proofErr w:type="gramStart"/>
      <w:r w:rsidRPr="00E06415">
        <w:rPr>
          <w:rFonts w:ascii="Times New Roman" w:eastAsia="Calibri" w:hAnsi="Times New Roman" w:cs="Times New Roman"/>
          <w:sz w:val="24"/>
          <w:szCs w:val="24"/>
        </w:rPr>
        <w:t>–л</w:t>
      </w:r>
      <w:proofErr w:type="gramEnd"/>
      <w:r>
        <w:rPr>
          <w:rFonts w:ascii="Times New Roman" w:hAnsi="Times New Roman" w:cs="Times New Roman"/>
          <w:sz w:val="24"/>
          <w:szCs w:val="24"/>
        </w:rPr>
        <w:t>егочная вена –правое предсердие:</w:t>
      </w:r>
    </w:p>
    <w:p w:rsidR="00E44E66" w:rsidRPr="00E06415" w:rsidRDefault="00E44E66" w:rsidP="00E44E66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E06415">
        <w:rPr>
          <w:rFonts w:ascii="Times New Roman" w:hAnsi="Times New Roman" w:cs="Times New Roman"/>
          <w:sz w:val="24"/>
          <w:szCs w:val="24"/>
        </w:rPr>
        <w:t>б</w:t>
      </w:r>
      <w:r w:rsidRPr="00E06415">
        <w:rPr>
          <w:rFonts w:ascii="Times New Roman" w:eastAsia="Calibri" w:hAnsi="Times New Roman" w:cs="Times New Roman"/>
          <w:sz w:val="24"/>
          <w:szCs w:val="24"/>
        </w:rPr>
        <w:t>)</w:t>
      </w:r>
      <w:r w:rsidRPr="00E06415">
        <w:rPr>
          <w:rFonts w:ascii="Times New Roman" w:hAnsi="Times New Roman" w:cs="Times New Roman"/>
          <w:sz w:val="24"/>
          <w:szCs w:val="24"/>
        </w:rPr>
        <w:t xml:space="preserve"> 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правый желудочек </w:t>
      </w:r>
      <w:proofErr w:type="gramStart"/>
      <w:r w:rsidRPr="00E06415">
        <w:rPr>
          <w:rFonts w:ascii="Times New Roman" w:eastAsia="Calibri" w:hAnsi="Times New Roman" w:cs="Times New Roman"/>
          <w:sz w:val="24"/>
          <w:szCs w:val="24"/>
        </w:rPr>
        <w:t>–л</w:t>
      </w:r>
      <w:proofErr w:type="gramEnd"/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егочные артерии –легкие – легочные вены - </w:t>
      </w:r>
      <w:r>
        <w:rPr>
          <w:rFonts w:ascii="Times New Roman" w:hAnsi="Times New Roman" w:cs="Times New Roman"/>
          <w:sz w:val="24"/>
          <w:szCs w:val="24"/>
        </w:rPr>
        <w:t>левое предсердие;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415">
        <w:rPr>
          <w:rFonts w:ascii="Times New Roman" w:hAnsi="Times New Roman" w:cs="Times New Roman"/>
          <w:sz w:val="24"/>
          <w:szCs w:val="24"/>
        </w:rPr>
        <w:t>в</w:t>
      </w:r>
      <w:r w:rsidRPr="00E06415">
        <w:rPr>
          <w:rFonts w:ascii="Times New Roman" w:eastAsia="Calibri" w:hAnsi="Times New Roman" w:cs="Times New Roman"/>
          <w:sz w:val="24"/>
          <w:szCs w:val="24"/>
        </w:rPr>
        <w:t>)</w:t>
      </w:r>
      <w:r w:rsidRPr="00E06415">
        <w:rPr>
          <w:rFonts w:ascii="Times New Roman" w:hAnsi="Times New Roman" w:cs="Times New Roman"/>
          <w:sz w:val="24"/>
          <w:szCs w:val="24"/>
        </w:rPr>
        <w:t xml:space="preserve"> 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левый желудочек </w:t>
      </w:r>
      <w:proofErr w:type="gramStart"/>
      <w:r w:rsidRPr="00E06415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>
        <w:rPr>
          <w:rFonts w:ascii="Times New Roman" w:hAnsi="Times New Roman" w:cs="Times New Roman"/>
          <w:sz w:val="24"/>
          <w:szCs w:val="24"/>
        </w:rPr>
        <w:t>орта –легкие –правое предсердие;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06415">
        <w:rPr>
          <w:rFonts w:ascii="Times New Roman" w:eastAsia="Calibri" w:hAnsi="Times New Roman" w:cs="Times New Roman"/>
          <w:sz w:val="24"/>
          <w:szCs w:val="24"/>
        </w:rPr>
        <w:t>правый желудочек–л</w:t>
      </w:r>
      <w:r w:rsidRPr="00E06415">
        <w:rPr>
          <w:rFonts w:ascii="Times New Roman" w:hAnsi="Times New Roman" w:cs="Times New Roman"/>
          <w:sz w:val="24"/>
          <w:szCs w:val="24"/>
        </w:rPr>
        <w:t xml:space="preserve">егочная вена </w:t>
      </w:r>
      <w:proofErr w:type="gramStart"/>
      <w:r w:rsidRPr="00E06415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E06415">
        <w:rPr>
          <w:rFonts w:ascii="Times New Roman" w:hAnsi="Times New Roman" w:cs="Times New Roman"/>
          <w:sz w:val="24"/>
          <w:szCs w:val="24"/>
        </w:rPr>
        <w:t>равое предсердие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E06415" w:rsidRDefault="00E44E66" w:rsidP="00E44E6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E06415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E06415">
        <w:rPr>
          <w:rFonts w:ascii="Times New Roman" w:eastAsia="Calibri" w:hAnsi="Times New Roman" w:cs="Times New Roman"/>
          <w:b/>
          <w:sz w:val="24"/>
          <w:szCs w:val="24"/>
        </w:rPr>
        <w:t>Инсулин – это гормон</w:t>
      </w:r>
    </w:p>
    <w:p w:rsidR="00E44E66" w:rsidRPr="00E06415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 w:rsidRPr="00E06415">
        <w:rPr>
          <w:rFonts w:ascii="Times New Roman" w:eastAsia="Calibri" w:hAnsi="Times New Roman" w:cs="Times New Roman"/>
          <w:sz w:val="24"/>
          <w:szCs w:val="24"/>
        </w:rPr>
        <w:t>а) гипофиза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         б) эпифиза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       в)</w:t>
      </w:r>
      <w:r w:rsidRPr="00E06415">
        <w:rPr>
          <w:rFonts w:ascii="Times New Roman" w:hAnsi="Times New Roman"/>
          <w:sz w:val="24"/>
          <w:szCs w:val="24"/>
        </w:rPr>
        <w:t xml:space="preserve"> </w:t>
      </w:r>
      <w:r w:rsidRPr="00E06415">
        <w:rPr>
          <w:rFonts w:ascii="Times New Roman" w:eastAsia="Calibri" w:hAnsi="Times New Roman" w:cs="Times New Roman"/>
          <w:sz w:val="24"/>
          <w:szCs w:val="24"/>
        </w:rPr>
        <w:t>поджелудочной железы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E06415">
        <w:rPr>
          <w:rFonts w:ascii="Times New Roman" w:eastAsia="Calibri" w:hAnsi="Times New Roman" w:cs="Times New Roman"/>
          <w:sz w:val="24"/>
          <w:szCs w:val="24"/>
        </w:rPr>
        <w:t xml:space="preserve">      г) щитовидной железы.</w:t>
      </w:r>
    </w:p>
    <w:p w:rsidR="00E44E66" w:rsidRPr="00E06415" w:rsidRDefault="00E44E66" w:rsidP="00E44E66">
      <w:pPr>
        <w:pStyle w:val="a3"/>
        <w:rPr>
          <w:rFonts w:ascii="Times New Roman" w:hAnsi="Times New Roman"/>
          <w:sz w:val="24"/>
          <w:szCs w:val="24"/>
        </w:rPr>
      </w:pPr>
    </w:p>
    <w:p w:rsidR="00E44E66" w:rsidRPr="004E36FF" w:rsidRDefault="00E44E66" w:rsidP="00E44E6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E36FF">
        <w:rPr>
          <w:rFonts w:ascii="Times New Roman" w:hAnsi="Times New Roman" w:cs="Times New Roman"/>
          <w:b/>
          <w:bCs/>
          <w:iCs/>
          <w:sz w:val="24"/>
          <w:szCs w:val="24"/>
        </w:rPr>
        <w:t>Часть I</w:t>
      </w:r>
      <w:r w:rsidRPr="004E36F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4E36F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4E36F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4E36F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E36FF">
        <w:rPr>
          <w:rFonts w:ascii="Times New Roman" w:hAnsi="Times New Roman" w:cs="Times New Roman"/>
          <w:i/>
          <w:sz w:val="24"/>
          <w:szCs w:val="24"/>
        </w:rPr>
        <w:t xml:space="preserve">Задание включает 5 вопросов, с несколькими вариантами ответов. На каждый вопрос выберите букву ответа, включающего все правильные варианты.  </w:t>
      </w:r>
      <w:r w:rsidRPr="004E36FF">
        <w:rPr>
          <w:rFonts w:ascii="Times New Roman" w:hAnsi="Times New Roman" w:cs="Times New Roman"/>
          <w:b/>
          <w:i/>
          <w:sz w:val="24"/>
          <w:szCs w:val="24"/>
        </w:rPr>
        <w:t>Правильные ответы внесите в матрицу.</w:t>
      </w:r>
    </w:p>
    <w:p w:rsidR="00E44E66" w:rsidRPr="0015318A" w:rsidRDefault="00E44E66" w:rsidP="00E44E66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15318A">
        <w:rPr>
          <w:rFonts w:ascii="Times New Roman" w:hAnsi="Times New Roman"/>
          <w:b/>
          <w:iCs/>
          <w:sz w:val="24"/>
          <w:szCs w:val="24"/>
        </w:rPr>
        <w:t xml:space="preserve">1. </w:t>
      </w:r>
      <w:r>
        <w:rPr>
          <w:rFonts w:ascii="Times New Roman" w:hAnsi="Times New Roman"/>
          <w:b/>
          <w:iCs/>
          <w:sz w:val="24"/>
          <w:szCs w:val="24"/>
        </w:rPr>
        <w:t>С</w:t>
      </w:r>
      <w:r w:rsidRPr="0015318A">
        <w:rPr>
          <w:rFonts w:ascii="Times New Roman" w:hAnsi="Times New Roman"/>
          <w:b/>
          <w:iCs/>
          <w:sz w:val="24"/>
          <w:szCs w:val="24"/>
        </w:rPr>
        <w:t>ухой односемянной плод</w:t>
      </w:r>
      <w:r>
        <w:rPr>
          <w:rFonts w:ascii="Times New Roman" w:hAnsi="Times New Roman"/>
          <w:b/>
          <w:iCs/>
          <w:sz w:val="24"/>
          <w:szCs w:val="24"/>
        </w:rPr>
        <w:t xml:space="preserve"> имеют растения</w:t>
      </w:r>
      <w:r w:rsidRPr="0015318A">
        <w:rPr>
          <w:rFonts w:ascii="Times New Roman" w:hAnsi="Times New Roman"/>
          <w:b/>
          <w:iCs/>
          <w:sz w:val="24"/>
          <w:szCs w:val="24"/>
        </w:rPr>
        <w:t>:</w:t>
      </w:r>
    </w:p>
    <w:p w:rsidR="00E44E66" w:rsidRPr="0015318A" w:rsidRDefault="00E44E66" w:rsidP="00E44E66">
      <w:pPr>
        <w:pStyle w:val="a3"/>
        <w:rPr>
          <w:rFonts w:ascii="Times New Roman" w:hAnsi="Times New Roman"/>
          <w:iCs/>
          <w:sz w:val="24"/>
          <w:szCs w:val="24"/>
        </w:rPr>
      </w:pPr>
      <w:r w:rsidRPr="0015318A">
        <w:rPr>
          <w:rFonts w:ascii="Times New Roman" w:hAnsi="Times New Roman"/>
          <w:iCs/>
          <w:sz w:val="24"/>
          <w:szCs w:val="24"/>
        </w:rPr>
        <w:t>1. подсолнечник</w:t>
      </w:r>
      <w:r>
        <w:rPr>
          <w:rFonts w:ascii="Times New Roman" w:hAnsi="Times New Roman"/>
          <w:iCs/>
          <w:sz w:val="24"/>
          <w:szCs w:val="24"/>
        </w:rPr>
        <w:t xml:space="preserve">                                         </w:t>
      </w:r>
      <w:r w:rsidRPr="0015318A">
        <w:rPr>
          <w:rFonts w:ascii="Times New Roman" w:hAnsi="Times New Roman"/>
          <w:iCs/>
          <w:sz w:val="24"/>
          <w:szCs w:val="24"/>
        </w:rPr>
        <w:t>4. мак</w:t>
      </w:r>
    </w:p>
    <w:p w:rsidR="00E44E66" w:rsidRPr="0015318A" w:rsidRDefault="00E44E66" w:rsidP="00E44E66">
      <w:pPr>
        <w:pStyle w:val="a3"/>
        <w:rPr>
          <w:rFonts w:ascii="Times New Roman" w:hAnsi="Times New Roman"/>
          <w:iCs/>
          <w:sz w:val="24"/>
          <w:szCs w:val="24"/>
        </w:rPr>
      </w:pPr>
      <w:r w:rsidRPr="0015318A">
        <w:rPr>
          <w:rFonts w:ascii="Times New Roman" w:hAnsi="Times New Roman"/>
          <w:iCs/>
          <w:sz w:val="24"/>
          <w:szCs w:val="24"/>
        </w:rPr>
        <w:t>2. дуб</w:t>
      </w: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</w:t>
      </w:r>
      <w:r w:rsidRPr="0015318A">
        <w:rPr>
          <w:rFonts w:ascii="Times New Roman" w:hAnsi="Times New Roman"/>
          <w:iCs/>
          <w:sz w:val="24"/>
          <w:szCs w:val="24"/>
        </w:rPr>
        <w:t>5. лещина</w:t>
      </w:r>
    </w:p>
    <w:p w:rsidR="00E44E66" w:rsidRPr="0015318A" w:rsidRDefault="00E44E66" w:rsidP="00E44E66">
      <w:pPr>
        <w:pStyle w:val="a3"/>
        <w:rPr>
          <w:rFonts w:ascii="Times New Roman" w:hAnsi="Times New Roman"/>
          <w:iCs/>
          <w:sz w:val="24"/>
          <w:szCs w:val="24"/>
        </w:rPr>
      </w:pPr>
      <w:r w:rsidRPr="0015318A">
        <w:rPr>
          <w:rFonts w:ascii="Times New Roman" w:hAnsi="Times New Roman"/>
          <w:iCs/>
          <w:sz w:val="24"/>
          <w:szCs w:val="24"/>
        </w:rPr>
        <w:t>3. капуста</w:t>
      </w: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</w:t>
      </w:r>
      <w:r w:rsidRPr="0015318A">
        <w:rPr>
          <w:rFonts w:ascii="Times New Roman" w:hAnsi="Times New Roman"/>
          <w:iCs/>
          <w:sz w:val="24"/>
          <w:szCs w:val="24"/>
        </w:rPr>
        <w:t>6. горох</w:t>
      </w:r>
    </w:p>
    <w:p w:rsidR="00E44E66" w:rsidRPr="0015318A" w:rsidRDefault="00E44E66" w:rsidP="00E44E66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15318A">
        <w:rPr>
          <w:rFonts w:ascii="Times New Roman" w:hAnsi="Times New Roman"/>
          <w:b/>
          <w:iCs/>
          <w:sz w:val="24"/>
          <w:szCs w:val="24"/>
        </w:rPr>
        <w:t>а) 1,3,5     б) 1,2,5     в) 3,5,6     г) 2,4,5</w:t>
      </w:r>
    </w:p>
    <w:p w:rsidR="00E44E66" w:rsidRDefault="00E44E66" w:rsidP="00E44E66">
      <w:pPr>
        <w:pStyle w:val="a3"/>
        <w:rPr>
          <w:rFonts w:ascii="Times New Roman" w:hAnsi="Times New Roman"/>
          <w:i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</w:t>
      </w:r>
      <w:r w:rsidRPr="00782600">
        <w:rPr>
          <w:rFonts w:ascii="Times New Roman" w:hAnsi="Times New Roman"/>
          <w:b/>
          <w:sz w:val="24"/>
          <w:szCs w:val="24"/>
        </w:rPr>
        <w:t xml:space="preserve">идоизменёнными побегами </w:t>
      </w:r>
      <w:r>
        <w:rPr>
          <w:rFonts w:ascii="Times New Roman" w:hAnsi="Times New Roman"/>
          <w:b/>
          <w:sz w:val="24"/>
          <w:szCs w:val="24"/>
        </w:rPr>
        <w:t xml:space="preserve"> растений </w:t>
      </w:r>
      <w:r w:rsidRPr="00782600">
        <w:rPr>
          <w:rFonts w:ascii="Times New Roman" w:hAnsi="Times New Roman"/>
          <w:b/>
          <w:sz w:val="24"/>
          <w:szCs w:val="24"/>
        </w:rPr>
        <w:t>яв</w:t>
      </w:r>
      <w:r w:rsidRPr="00782600">
        <w:rPr>
          <w:rFonts w:ascii="Times New Roman" w:hAnsi="Times New Roman"/>
          <w:b/>
          <w:sz w:val="24"/>
          <w:szCs w:val="24"/>
        </w:rPr>
        <w:softHyphen/>
        <w:t>ля</w:t>
      </w:r>
      <w:r w:rsidRPr="00782600">
        <w:rPr>
          <w:rFonts w:ascii="Times New Roman" w:hAnsi="Times New Roman"/>
          <w:b/>
          <w:sz w:val="24"/>
          <w:szCs w:val="24"/>
        </w:rPr>
        <w:softHyphen/>
        <w:t>ют</w:t>
      </w:r>
      <w:r w:rsidRPr="00782600">
        <w:rPr>
          <w:rFonts w:ascii="Times New Roman" w:hAnsi="Times New Roman"/>
          <w:b/>
          <w:sz w:val="24"/>
          <w:szCs w:val="24"/>
        </w:rPr>
        <w:softHyphen/>
        <w:t>ся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44E66" w:rsidRPr="00782600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82600">
        <w:rPr>
          <w:rFonts w:ascii="Times New Roman" w:hAnsi="Times New Roman"/>
          <w:sz w:val="24"/>
          <w:szCs w:val="24"/>
        </w:rPr>
        <w:t xml:space="preserve"> корневище ландыша         </w:t>
      </w:r>
      <w:r>
        <w:rPr>
          <w:rFonts w:ascii="Times New Roman" w:hAnsi="Times New Roman"/>
          <w:sz w:val="24"/>
          <w:szCs w:val="24"/>
        </w:rPr>
        <w:t xml:space="preserve">                              4. </w:t>
      </w:r>
      <w:r w:rsidRPr="00782600">
        <w:rPr>
          <w:rFonts w:ascii="Times New Roman" w:hAnsi="Times New Roman"/>
          <w:sz w:val="24"/>
          <w:szCs w:val="24"/>
        </w:rPr>
        <w:t xml:space="preserve"> клубень картофеля</w:t>
      </w:r>
    </w:p>
    <w:p w:rsidR="00E44E66" w:rsidRPr="00782600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82600">
        <w:rPr>
          <w:rFonts w:ascii="Times New Roman" w:hAnsi="Times New Roman"/>
          <w:sz w:val="24"/>
          <w:szCs w:val="24"/>
        </w:rPr>
        <w:t xml:space="preserve"> корнеплод моркови          </w:t>
      </w:r>
      <w:r>
        <w:rPr>
          <w:rFonts w:ascii="Times New Roman" w:hAnsi="Times New Roman"/>
          <w:sz w:val="24"/>
          <w:szCs w:val="24"/>
        </w:rPr>
        <w:t xml:space="preserve">                              5. </w:t>
      </w:r>
      <w:r w:rsidRPr="00782600">
        <w:rPr>
          <w:rFonts w:ascii="Times New Roman" w:hAnsi="Times New Roman"/>
          <w:sz w:val="24"/>
          <w:szCs w:val="24"/>
        </w:rPr>
        <w:t xml:space="preserve"> луковица тюльпана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 w:rsidRPr="00782600">
        <w:rPr>
          <w:rFonts w:ascii="Times New Roman" w:hAnsi="Times New Roman"/>
          <w:sz w:val="24"/>
          <w:szCs w:val="24"/>
        </w:rPr>
        <w:t xml:space="preserve">кочан капусты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6. </w:t>
      </w:r>
      <w:r w:rsidRPr="00782600">
        <w:rPr>
          <w:rFonts w:ascii="Times New Roman" w:hAnsi="Times New Roman"/>
          <w:sz w:val="24"/>
          <w:szCs w:val="24"/>
        </w:rPr>
        <w:t xml:space="preserve"> корневые шишки георгина</w:t>
      </w:r>
    </w:p>
    <w:p w:rsidR="00E44E66" w:rsidRPr="00594BAA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 w:rsidRPr="00594BAA">
        <w:rPr>
          <w:rFonts w:ascii="Times New Roman" w:hAnsi="Times New Roman"/>
          <w:b/>
          <w:sz w:val="24"/>
          <w:szCs w:val="24"/>
        </w:rPr>
        <w:t>а) 2,3,5               б) 1,4,5                в) 1,3,5       г) 3,4,5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44E66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78260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Для развития мух  характерны стадии: </w:t>
      </w:r>
    </w:p>
    <w:p w:rsidR="00E44E66" w:rsidRPr="00875C48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75C48">
        <w:rPr>
          <w:rFonts w:ascii="Times New Roman" w:hAnsi="Times New Roman"/>
          <w:sz w:val="24"/>
          <w:szCs w:val="24"/>
        </w:rPr>
        <w:t xml:space="preserve"> яйцо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4. </w:t>
      </w:r>
      <w:r w:rsidRPr="00875C48">
        <w:rPr>
          <w:rFonts w:ascii="Times New Roman" w:hAnsi="Times New Roman"/>
          <w:sz w:val="24"/>
          <w:szCs w:val="24"/>
        </w:rPr>
        <w:t xml:space="preserve"> финна</w:t>
      </w:r>
    </w:p>
    <w:p w:rsidR="00E44E66" w:rsidRPr="00875C48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75C48">
        <w:rPr>
          <w:rFonts w:ascii="Times New Roman" w:hAnsi="Times New Roman"/>
          <w:sz w:val="24"/>
          <w:szCs w:val="24"/>
        </w:rPr>
        <w:t xml:space="preserve">циста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5.  </w:t>
      </w:r>
      <w:r w:rsidRPr="00875C48">
        <w:rPr>
          <w:rFonts w:ascii="Times New Roman" w:hAnsi="Times New Roman"/>
          <w:sz w:val="24"/>
          <w:szCs w:val="24"/>
        </w:rPr>
        <w:t>куколка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75C48">
        <w:rPr>
          <w:rFonts w:ascii="Times New Roman" w:hAnsi="Times New Roman"/>
          <w:sz w:val="24"/>
          <w:szCs w:val="24"/>
        </w:rPr>
        <w:t xml:space="preserve"> личинка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6. </w:t>
      </w:r>
      <w:r w:rsidRPr="00875C48">
        <w:rPr>
          <w:rFonts w:ascii="Times New Roman" w:hAnsi="Times New Roman"/>
          <w:sz w:val="24"/>
          <w:szCs w:val="24"/>
        </w:rPr>
        <w:t xml:space="preserve"> имаго</w:t>
      </w:r>
    </w:p>
    <w:p w:rsidR="00E44E66" w:rsidRPr="000F756C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 w:rsidRPr="000F756C">
        <w:rPr>
          <w:rFonts w:ascii="Times New Roman" w:hAnsi="Times New Roman"/>
          <w:b/>
          <w:sz w:val="24"/>
          <w:szCs w:val="24"/>
        </w:rPr>
        <w:t>а) 1,3,5,6          б) 1,3,6           в) 1,2,3,6        г) 1,3,4</w:t>
      </w:r>
    </w:p>
    <w:p w:rsidR="00E44E66" w:rsidRPr="000F756C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 w:rsidRPr="00B86EEC">
        <w:rPr>
          <w:rFonts w:ascii="Times New Roman" w:hAnsi="Times New Roman"/>
          <w:b/>
          <w:sz w:val="24"/>
          <w:szCs w:val="24"/>
        </w:rPr>
        <w:t>4. Глав</w:t>
      </w:r>
      <w:r w:rsidRPr="00B86EEC">
        <w:rPr>
          <w:rFonts w:ascii="Times New Roman" w:hAnsi="Times New Roman"/>
          <w:b/>
          <w:sz w:val="24"/>
          <w:szCs w:val="24"/>
        </w:rPr>
        <w:softHyphen/>
        <w:t>ны</w:t>
      </w:r>
      <w:r w:rsidRPr="00B86EEC">
        <w:rPr>
          <w:rFonts w:ascii="Times New Roman" w:hAnsi="Times New Roman"/>
          <w:b/>
          <w:sz w:val="24"/>
          <w:szCs w:val="24"/>
        </w:rPr>
        <w:softHyphen/>
        <w:t>ми ис</w:t>
      </w:r>
      <w:r w:rsidRPr="00B86EEC">
        <w:rPr>
          <w:rFonts w:ascii="Times New Roman" w:hAnsi="Times New Roman"/>
          <w:b/>
          <w:sz w:val="24"/>
          <w:szCs w:val="24"/>
        </w:rPr>
        <w:softHyphen/>
        <w:t>точ</w:t>
      </w:r>
      <w:r w:rsidRPr="00B86EEC">
        <w:rPr>
          <w:rFonts w:ascii="Times New Roman" w:hAnsi="Times New Roman"/>
          <w:b/>
          <w:sz w:val="24"/>
          <w:szCs w:val="24"/>
        </w:rPr>
        <w:softHyphen/>
        <w:t>ни</w:t>
      </w:r>
      <w:r w:rsidRPr="00B86EEC">
        <w:rPr>
          <w:rFonts w:ascii="Times New Roman" w:hAnsi="Times New Roman"/>
          <w:b/>
          <w:sz w:val="24"/>
          <w:szCs w:val="24"/>
        </w:rPr>
        <w:softHyphen/>
        <w:t>ка</w:t>
      </w:r>
      <w:r w:rsidRPr="00B86EEC">
        <w:rPr>
          <w:rFonts w:ascii="Times New Roman" w:hAnsi="Times New Roman"/>
          <w:b/>
          <w:sz w:val="24"/>
          <w:szCs w:val="24"/>
        </w:rPr>
        <w:softHyphen/>
        <w:t>ми уг</w:t>
      </w:r>
      <w:r w:rsidRPr="00B86EEC">
        <w:rPr>
          <w:rFonts w:ascii="Times New Roman" w:hAnsi="Times New Roman"/>
          <w:b/>
          <w:sz w:val="24"/>
          <w:szCs w:val="24"/>
        </w:rPr>
        <w:softHyphen/>
        <w:t>ле</w:t>
      </w:r>
      <w:r w:rsidRPr="00B86EEC">
        <w:rPr>
          <w:rFonts w:ascii="Times New Roman" w:hAnsi="Times New Roman"/>
          <w:b/>
          <w:sz w:val="24"/>
          <w:szCs w:val="24"/>
        </w:rPr>
        <w:softHyphen/>
        <w:t>во</w:t>
      </w:r>
      <w:r w:rsidRPr="00B86EEC">
        <w:rPr>
          <w:rFonts w:ascii="Times New Roman" w:hAnsi="Times New Roman"/>
          <w:b/>
          <w:sz w:val="24"/>
          <w:szCs w:val="24"/>
        </w:rPr>
        <w:softHyphen/>
        <w:t>дов из пищи яв</w:t>
      </w:r>
      <w:r w:rsidRPr="00B86EEC">
        <w:rPr>
          <w:rFonts w:ascii="Times New Roman" w:hAnsi="Times New Roman"/>
          <w:b/>
          <w:sz w:val="24"/>
          <w:szCs w:val="24"/>
        </w:rPr>
        <w:softHyphen/>
        <w:t>ля</w:t>
      </w:r>
      <w:r w:rsidRPr="00B86EEC">
        <w:rPr>
          <w:rFonts w:ascii="Times New Roman" w:hAnsi="Times New Roman"/>
          <w:b/>
          <w:sz w:val="24"/>
          <w:szCs w:val="24"/>
        </w:rPr>
        <w:softHyphen/>
        <w:t>ют</w:t>
      </w:r>
      <w:r w:rsidRPr="00B86EEC">
        <w:rPr>
          <w:rFonts w:ascii="Times New Roman" w:hAnsi="Times New Roman"/>
          <w:b/>
          <w:sz w:val="24"/>
          <w:szCs w:val="24"/>
        </w:rPr>
        <w:softHyphen/>
        <w:t xml:space="preserve">ся: 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C30AA">
        <w:rPr>
          <w:rFonts w:ascii="Times New Roman" w:hAnsi="Times New Roman"/>
          <w:sz w:val="24"/>
          <w:szCs w:val="24"/>
        </w:rPr>
        <w:t xml:space="preserve"> хлеб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C30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4. </w:t>
      </w:r>
      <w:r w:rsidRPr="008C30AA">
        <w:rPr>
          <w:rFonts w:ascii="Times New Roman" w:hAnsi="Times New Roman"/>
          <w:sz w:val="24"/>
          <w:szCs w:val="24"/>
        </w:rPr>
        <w:t xml:space="preserve"> орехи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C30AA">
        <w:rPr>
          <w:rFonts w:ascii="Times New Roman" w:hAnsi="Times New Roman"/>
          <w:sz w:val="24"/>
          <w:szCs w:val="24"/>
        </w:rPr>
        <w:t xml:space="preserve"> кар</w:t>
      </w:r>
      <w:r w:rsidRPr="008C30AA">
        <w:rPr>
          <w:rFonts w:ascii="Times New Roman" w:hAnsi="Times New Roman"/>
          <w:sz w:val="24"/>
          <w:szCs w:val="24"/>
        </w:rPr>
        <w:softHyphen/>
        <w:t>то</w:t>
      </w:r>
      <w:r w:rsidRPr="008C30AA">
        <w:rPr>
          <w:rFonts w:ascii="Times New Roman" w:hAnsi="Times New Roman"/>
          <w:sz w:val="24"/>
          <w:szCs w:val="24"/>
        </w:rPr>
        <w:softHyphen/>
        <w:t>фель</w:t>
      </w:r>
      <w:r>
        <w:rPr>
          <w:rFonts w:ascii="Times New Roman" w:hAnsi="Times New Roman"/>
          <w:sz w:val="24"/>
          <w:szCs w:val="24"/>
        </w:rPr>
        <w:t xml:space="preserve">                                         5. </w:t>
      </w:r>
      <w:r w:rsidRPr="008C30AA">
        <w:rPr>
          <w:rFonts w:ascii="Times New Roman" w:hAnsi="Times New Roman"/>
          <w:sz w:val="24"/>
          <w:szCs w:val="24"/>
        </w:rPr>
        <w:t xml:space="preserve"> сла</w:t>
      </w:r>
      <w:r w:rsidRPr="008C30AA">
        <w:rPr>
          <w:rFonts w:ascii="Times New Roman" w:hAnsi="Times New Roman"/>
          <w:sz w:val="24"/>
          <w:szCs w:val="24"/>
        </w:rPr>
        <w:softHyphen/>
        <w:t>до</w:t>
      </w:r>
      <w:r w:rsidRPr="008C30AA">
        <w:rPr>
          <w:rFonts w:ascii="Times New Roman" w:hAnsi="Times New Roman"/>
          <w:sz w:val="24"/>
          <w:szCs w:val="24"/>
        </w:rPr>
        <w:softHyphen/>
        <w:t>сти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8C30AA">
        <w:rPr>
          <w:rFonts w:ascii="Times New Roman" w:hAnsi="Times New Roman"/>
          <w:sz w:val="24"/>
          <w:szCs w:val="24"/>
        </w:rPr>
        <w:t xml:space="preserve"> мясо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6. яйца</w:t>
      </w:r>
    </w:p>
    <w:p w:rsidR="00E44E66" w:rsidRPr="000F756C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 w:rsidRPr="000F756C">
        <w:rPr>
          <w:rFonts w:ascii="Times New Roman" w:hAnsi="Times New Roman"/>
          <w:b/>
          <w:sz w:val="24"/>
          <w:szCs w:val="24"/>
        </w:rPr>
        <w:t>а) 1,4,5       б) 1,2,4        в) 1,2,5     г) 3,4,5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C30AA">
        <w:rPr>
          <w:rFonts w:ascii="Times New Roman" w:hAnsi="Times New Roman"/>
          <w:sz w:val="24"/>
          <w:szCs w:val="24"/>
        </w:rPr>
        <w:t xml:space="preserve">   </w:t>
      </w:r>
    </w:p>
    <w:p w:rsidR="00E44E66" w:rsidRPr="008C30AA" w:rsidRDefault="00E44E66" w:rsidP="00E44E6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8C30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Признаками, </w:t>
      </w:r>
      <w:r w:rsidRPr="008C30AA">
        <w:rPr>
          <w:rFonts w:ascii="Times New Roman" w:eastAsia="Calibri" w:hAnsi="Times New Roman" w:cs="Times New Roman"/>
          <w:b/>
          <w:sz w:val="24"/>
          <w:szCs w:val="24"/>
        </w:rPr>
        <w:t>по которым различаются расы л</w:t>
      </w:r>
      <w:r>
        <w:rPr>
          <w:rFonts w:ascii="Times New Roman" w:hAnsi="Times New Roman"/>
          <w:b/>
          <w:sz w:val="24"/>
          <w:szCs w:val="24"/>
        </w:rPr>
        <w:t>юдей,  являются:</w:t>
      </w:r>
    </w:p>
    <w:p w:rsidR="00E44E66" w:rsidRPr="008C30AA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C30AA">
        <w:rPr>
          <w:rFonts w:ascii="Times New Roman" w:hAnsi="Times New Roman"/>
          <w:sz w:val="24"/>
          <w:szCs w:val="24"/>
        </w:rPr>
        <w:t xml:space="preserve"> величина головного мозга</w:t>
      </w:r>
      <w:r>
        <w:rPr>
          <w:rFonts w:ascii="Times New Roman" w:hAnsi="Times New Roman"/>
          <w:sz w:val="24"/>
          <w:szCs w:val="24"/>
        </w:rPr>
        <w:t xml:space="preserve">                             4. </w:t>
      </w:r>
      <w:r w:rsidRPr="008C30AA">
        <w:rPr>
          <w:rFonts w:ascii="Times New Roman" w:eastAsia="Calibri" w:hAnsi="Times New Roman" w:cs="Times New Roman"/>
          <w:sz w:val="24"/>
          <w:szCs w:val="24"/>
        </w:rPr>
        <w:t>цвет кожи</w:t>
      </w:r>
    </w:p>
    <w:p w:rsidR="00E44E66" w:rsidRPr="008C30AA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C30AA">
        <w:rPr>
          <w:rFonts w:ascii="Times New Roman" w:hAnsi="Times New Roman"/>
          <w:sz w:val="24"/>
          <w:szCs w:val="24"/>
        </w:rPr>
        <w:t xml:space="preserve"> цвет и форма волос           </w:t>
      </w:r>
      <w:r>
        <w:rPr>
          <w:rFonts w:ascii="Times New Roman" w:hAnsi="Times New Roman"/>
          <w:sz w:val="24"/>
          <w:szCs w:val="24"/>
        </w:rPr>
        <w:t xml:space="preserve">                             5. </w:t>
      </w:r>
      <w:r w:rsidRPr="008C30AA">
        <w:rPr>
          <w:rFonts w:ascii="Times New Roman" w:eastAsia="Calibri" w:hAnsi="Times New Roman" w:cs="Times New Roman"/>
          <w:sz w:val="24"/>
          <w:szCs w:val="24"/>
        </w:rPr>
        <w:t>форма носа или губ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C30AA">
        <w:rPr>
          <w:rFonts w:ascii="Times New Roman" w:hAnsi="Times New Roman"/>
          <w:sz w:val="24"/>
          <w:szCs w:val="24"/>
        </w:rPr>
        <w:t xml:space="preserve"> способность к труду       </w:t>
      </w:r>
      <w:r>
        <w:rPr>
          <w:rFonts w:ascii="Times New Roman" w:hAnsi="Times New Roman"/>
          <w:sz w:val="24"/>
          <w:szCs w:val="24"/>
        </w:rPr>
        <w:t xml:space="preserve">                               6. </w:t>
      </w:r>
      <w:r w:rsidRPr="008C30AA">
        <w:rPr>
          <w:rFonts w:ascii="Times New Roman" w:hAnsi="Times New Roman"/>
          <w:sz w:val="24"/>
          <w:szCs w:val="24"/>
        </w:rPr>
        <w:t xml:space="preserve"> творческая способность</w:t>
      </w:r>
    </w:p>
    <w:p w:rsidR="00E44E66" w:rsidRPr="000F756C" w:rsidRDefault="00E44E66" w:rsidP="00E44E6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2,3,4        б) 1,3,6        в) 4,5,6       г) 2,4,5  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</w:p>
    <w:p w:rsidR="00E44E66" w:rsidRPr="00862B5F" w:rsidRDefault="00E44E66" w:rsidP="00E44E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62B5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III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Pr="00862B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B5F">
        <w:rPr>
          <w:rFonts w:ascii="Times New Roman" w:hAnsi="Times New Roman" w:cs="Times New Roman"/>
          <w:i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</w:t>
      </w:r>
      <w:r w:rsidRPr="00862B5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Правильные ответы внесите в матрицу. </w:t>
      </w:r>
      <w:r w:rsidRPr="00862B5F">
        <w:rPr>
          <w:rFonts w:ascii="Times New Roman" w:hAnsi="Times New Roman" w:cs="Times New Roman"/>
          <w:i/>
          <w:sz w:val="24"/>
          <w:szCs w:val="24"/>
        </w:rPr>
        <w:t xml:space="preserve"> В матрице ответов укажите вариант ответа «да «+» или «нет « </w:t>
      </w:r>
      <w:proofErr w:type="gramStart"/>
      <w:r w:rsidRPr="00862B5F">
        <w:rPr>
          <w:rFonts w:ascii="Times New Roman" w:hAnsi="Times New Roman" w:cs="Times New Roman"/>
          <w:i/>
          <w:sz w:val="24"/>
          <w:szCs w:val="24"/>
        </w:rPr>
        <w:t>-»</w:t>
      </w:r>
      <w:proofErr w:type="gramEnd"/>
      <w:r w:rsidRPr="00862B5F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E44E66" w:rsidRPr="00862B5F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8608D">
        <w:rPr>
          <w:rFonts w:ascii="Times New Roman" w:hAnsi="Times New Roman"/>
          <w:sz w:val="24"/>
          <w:szCs w:val="24"/>
        </w:rPr>
        <w:t>Окраска красных водорослей является п</w:t>
      </w:r>
      <w:r>
        <w:rPr>
          <w:rFonts w:ascii="Times New Roman" w:hAnsi="Times New Roman"/>
          <w:sz w:val="24"/>
          <w:szCs w:val="24"/>
        </w:rPr>
        <w:t>риспособлением к фотосинтезу.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8608D">
        <w:rPr>
          <w:rFonts w:ascii="Times New Roman" w:hAnsi="Times New Roman"/>
          <w:sz w:val="24"/>
          <w:szCs w:val="24"/>
        </w:rPr>
        <w:t xml:space="preserve">Растения не способны усваивать свободный азот. 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38608D">
        <w:t xml:space="preserve"> </w:t>
      </w:r>
      <w:r w:rsidRPr="0038608D">
        <w:rPr>
          <w:rFonts w:ascii="Times New Roman" w:hAnsi="Times New Roman"/>
          <w:sz w:val="24"/>
          <w:szCs w:val="24"/>
        </w:rPr>
        <w:t xml:space="preserve">Только что отложенное яйцо легче уже насиженного яйца с развитым зародышем.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8608D">
        <w:rPr>
          <w:rFonts w:ascii="Times New Roman" w:hAnsi="Times New Roman"/>
          <w:sz w:val="24"/>
          <w:szCs w:val="24"/>
        </w:rPr>
        <w:t>У различных сумчатых животных выводковая сумка может располагаться как на животе, так и на спине, и открываться вперед или назад.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8608D">
        <w:rPr>
          <w:rFonts w:ascii="Times New Roman" w:hAnsi="Times New Roman"/>
          <w:sz w:val="24"/>
          <w:szCs w:val="24"/>
        </w:rPr>
        <w:t>С вирусными инфекциями обычно борются с помощью антибиотиков.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265D3">
        <w:rPr>
          <w:rFonts w:ascii="Times New Roman" w:hAnsi="Times New Roman"/>
          <w:sz w:val="24"/>
          <w:szCs w:val="24"/>
        </w:rPr>
        <w:t>Человек, отдающий кровь для переливания, называется реципиентом</w:t>
      </w:r>
      <w:r>
        <w:rPr>
          <w:rFonts w:ascii="Times New Roman" w:hAnsi="Times New Roman"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Красные клетки крови называются эритроциты.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</w:t>
      </w:r>
      <w:r w:rsidRPr="00F265D3">
        <w:rPr>
          <w:rFonts w:ascii="Times New Roman" w:hAnsi="Times New Roman"/>
          <w:sz w:val="24"/>
          <w:szCs w:val="24"/>
        </w:rPr>
        <w:t>ость</w:t>
      </w:r>
      <w:r>
        <w:rPr>
          <w:rFonts w:ascii="Times New Roman" w:hAnsi="Times New Roman"/>
          <w:sz w:val="24"/>
          <w:szCs w:val="24"/>
        </w:rPr>
        <w:t xml:space="preserve"> скелета,</w:t>
      </w:r>
      <w:r w:rsidRPr="00F265D3">
        <w:rPr>
          <w:rFonts w:ascii="Times New Roman" w:hAnsi="Times New Roman"/>
          <w:sz w:val="24"/>
          <w:szCs w:val="24"/>
        </w:rPr>
        <w:t xml:space="preserve"> выдержанную в соляной кислоте, можно завязать узлом</w:t>
      </w:r>
      <w:r>
        <w:rPr>
          <w:rFonts w:ascii="Times New Roman" w:hAnsi="Times New Roman"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33206E">
        <w:rPr>
          <w:rFonts w:ascii="Times New Roman" w:hAnsi="Times New Roman"/>
          <w:sz w:val="24"/>
          <w:szCs w:val="24"/>
        </w:rPr>
        <w:t>Голень</w:t>
      </w:r>
      <w:r>
        <w:rPr>
          <w:rFonts w:ascii="Times New Roman" w:hAnsi="Times New Roman"/>
          <w:sz w:val="24"/>
          <w:szCs w:val="24"/>
        </w:rPr>
        <w:t xml:space="preserve"> не входит в состав скелета ниж</w:t>
      </w:r>
      <w:r w:rsidRPr="0033206E">
        <w:rPr>
          <w:rFonts w:ascii="Times New Roman" w:hAnsi="Times New Roman"/>
          <w:sz w:val="24"/>
          <w:szCs w:val="24"/>
        </w:rPr>
        <w:t>них конечностей</w:t>
      </w:r>
      <w:r>
        <w:rPr>
          <w:rFonts w:ascii="Times New Roman" w:hAnsi="Times New Roman"/>
          <w:sz w:val="24"/>
          <w:szCs w:val="24"/>
        </w:rPr>
        <w:t xml:space="preserve"> человека</w:t>
      </w:r>
      <w:r w:rsidRPr="0033206E">
        <w:rPr>
          <w:rFonts w:ascii="Times New Roman" w:hAnsi="Times New Roman"/>
          <w:sz w:val="24"/>
          <w:szCs w:val="24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206E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332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Перелетные птицы на юге вьют гнезда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44E66" w:rsidRDefault="00E44E66" w:rsidP="00E44E66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4E66" w:rsidRDefault="00E44E66" w:rsidP="00E44E66">
      <w:pPr>
        <w:rPr>
          <w:rFonts w:ascii="Times New Roman" w:hAnsi="Times New Roman" w:cs="Times New Roman"/>
          <w:b/>
          <w:sz w:val="24"/>
          <w:szCs w:val="24"/>
        </w:rPr>
      </w:pPr>
      <w:r w:rsidRPr="00862B5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IV</w:t>
      </w:r>
      <w:r w:rsidRPr="00862B5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. </w:t>
      </w:r>
      <w:r w:rsidRPr="00862B5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соответствия   </w:t>
      </w:r>
    </w:p>
    <w:p w:rsidR="00E44E66" w:rsidRDefault="00E44E66" w:rsidP="00E44E66">
      <w:pPr>
        <w:rPr>
          <w:rFonts w:ascii="Times New Roman" w:hAnsi="Times New Roman" w:cs="Times New Roman"/>
          <w:b/>
          <w:sz w:val="24"/>
          <w:szCs w:val="24"/>
        </w:rPr>
      </w:pPr>
      <w:r w:rsidRPr="00862B5F">
        <w:rPr>
          <w:rFonts w:ascii="Times New Roman" w:hAnsi="Times New Roman" w:cs="Times New Roman"/>
          <w:b/>
          <w:sz w:val="24"/>
          <w:szCs w:val="24"/>
        </w:rPr>
        <w:t xml:space="preserve"> 1.Установите соответствие </w:t>
      </w:r>
      <w:r>
        <w:rPr>
          <w:rFonts w:ascii="Times New Roman" w:hAnsi="Times New Roman" w:cs="Times New Roman"/>
          <w:b/>
          <w:sz w:val="24"/>
          <w:szCs w:val="24"/>
        </w:rPr>
        <w:t>между названием науки</w:t>
      </w:r>
      <w:r w:rsidRPr="00862B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а–д</w:t>
      </w:r>
      <w:proofErr w:type="gramEnd"/>
      <w:r w:rsidRPr="00862B5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862B5F">
        <w:rPr>
          <w:rFonts w:ascii="Times New Roman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sz w:val="24"/>
          <w:szCs w:val="24"/>
        </w:rPr>
        <w:t>объектом её изучения (1-5)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  <w:gridCol w:w="5664"/>
      </w:tblGrid>
      <w:tr w:rsidR="00E44E66" w:rsidTr="00ED7BEB">
        <w:tc>
          <w:tcPr>
            <w:tcW w:w="5664" w:type="dxa"/>
          </w:tcPr>
          <w:p w:rsidR="00E44E66" w:rsidRDefault="00E44E66" w:rsidP="00ED7B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</w:p>
        </w:tc>
        <w:tc>
          <w:tcPr>
            <w:tcW w:w="5664" w:type="dxa"/>
          </w:tcPr>
          <w:p w:rsidR="00E44E66" w:rsidRDefault="00E44E66" w:rsidP="00ED7B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изучения</w:t>
            </w:r>
          </w:p>
        </w:tc>
      </w:tr>
      <w:tr w:rsidR="00E44E66" w:rsidTr="00ED7BEB">
        <w:tc>
          <w:tcPr>
            <w:tcW w:w="5664" w:type="dxa"/>
          </w:tcPr>
          <w:p w:rsidR="00E44E66" w:rsidRPr="00862B5F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862B5F">
              <w:rPr>
                <w:rFonts w:ascii="Times New Roman" w:hAnsi="Times New Roman" w:cs="Times New Roman"/>
                <w:sz w:val="24"/>
                <w:szCs w:val="24"/>
              </w:rPr>
              <w:t>Микология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</w:tr>
      <w:tr w:rsidR="00E44E66" w:rsidTr="00ED7BEB">
        <w:tc>
          <w:tcPr>
            <w:tcW w:w="5664" w:type="dxa"/>
          </w:tcPr>
          <w:p w:rsidR="00E44E66" w:rsidRPr="00862B5F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Т</w:t>
            </w:r>
            <w:r w:rsidRPr="00862B5F">
              <w:rPr>
                <w:rFonts w:ascii="Times New Roman" w:hAnsi="Times New Roman" w:cs="Times New Roman"/>
                <w:sz w:val="24"/>
                <w:szCs w:val="24"/>
              </w:rPr>
              <w:t>ериология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Пресмыкающиеся</w:t>
            </w:r>
          </w:p>
        </w:tc>
      </w:tr>
      <w:tr w:rsidR="00E44E66" w:rsidTr="00ED7BEB">
        <w:tc>
          <w:tcPr>
            <w:tcW w:w="5664" w:type="dxa"/>
          </w:tcPr>
          <w:p w:rsidR="00E44E66" w:rsidRPr="00862B5F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862B5F">
              <w:rPr>
                <w:rFonts w:ascii="Times New Roman" w:hAnsi="Times New Roman" w:cs="Times New Roman"/>
                <w:sz w:val="24"/>
                <w:szCs w:val="24"/>
              </w:rPr>
              <w:t>Орнитология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</w:tr>
      <w:tr w:rsidR="00E44E66" w:rsidTr="00ED7BEB">
        <w:tc>
          <w:tcPr>
            <w:tcW w:w="5664" w:type="dxa"/>
          </w:tcPr>
          <w:p w:rsidR="00E44E66" w:rsidRPr="00862B5F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862B5F">
              <w:rPr>
                <w:rFonts w:ascii="Times New Roman" w:hAnsi="Times New Roman" w:cs="Times New Roman"/>
                <w:sz w:val="24"/>
                <w:szCs w:val="24"/>
              </w:rPr>
              <w:t>Герпетология</w:t>
            </w:r>
          </w:p>
        </w:tc>
        <w:tc>
          <w:tcPr>
            <w:tcW w:w="5664" w:type="dxa"/>
          </w:tcPr>
          <w:p w:rsidR="00E44E66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Млекопитающие</w:t>
            </w:r>
          </w:p>
          <w:p w:rsidR="00E44E66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E66" w:rsidRPr="00707771" w:rsidRDefault="00E44E66" w:rsidP="00ED7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E66" w:rsidTr="00ED7BEB">
        <w:tc>
          <w:tcPr>
            <w:tcW w:w="5664" w:type="dxa"/>
          </w:tcPr>
          <w:p w:rsidR="00E44E66" w:rsidRPr="00862B5F" w:rsidRDefault="00E44E66" w:rsidP="00ED7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E44E66" w:rsidRPr="00707771" w:rsidRDefault="00E44E66" w:rsidP="00ED7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E66" w:rsidRPr="00707771" w:rsidRDefault="00E44E66" w:rsidP="00E44E6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7771">
        <w:rPr>
          <w:rFonts w:ascii="Times New Roman" w:hAnsi="Times New Roman" w:cs="Times New Roman"/>
          <w:b/>
          <w:sz w:val="24"/>
          <w:szCs w:val="24"/>
        </w:rPr>
        <w:t>.</w:t>
      </w:r>
      <w:r w:rsidRPr="00707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Установите соответствие между одноклеточными организмами </w:t>
      </w:r>
      <w:r w:rsidRPr="007077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Start"/>
      <w:r w:rsidRPr="007077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а–з</w:t>
      </w:r>
      <w:proofErr w:type="gramEnd"/>
      <w:r w:rsidRPr="007077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707771">
        <w:rPr>
          <w:rFonts w:ascii="Times New Roman" w:hAnsi="Times New Roman" w:cs="Times New Roman"/>
          <w:b/>
          <w:color w:val="000000"/>
          <w:sz w:val="24"/>
          <w:szCs w:val="24"/>
        </w:rPr>
        <w:t>и царством (1-4), к которому его</w:t>
      </w:r>
      <w:r w:rsidRPr="00707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7771">
        <w:rPr>
          <w:rFonts w:ascii="Times New Roman" w:hAnsi="Times New Roman" w:cs="Times New Roman"/>
          <w:b/>
          <w:color w:val="000000"/>
          <w:sz w:val="24"/>
          <w:szCs w:val="24"/>
        </w:rPr>
        <w:t>относят:</w:t>
      </w:r>
      <w:r w:rsidRPr="00707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  <w:gridCol w:w="5664"/>
      </w:tblGrid>
      <w:tr w:rsidR="00E44E66" w:rsidRPr="00707771" w:rsidTr="00ED7BEB"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Организмы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Царства живой природы</w:t>
            </w:r>
          </w:p>
        </w:tc>
      </w:tr>
      <w:tr w:rsidR="00E44E66" w:rsidRPr="00707771" w:rsidTr="00ED7BEB"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лорелла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</w:p>
        </w:tc>
      </w:tr>
      <w:tr w:rsidR="00E44E66" w:rsidRPr="00707771" w:rsidTr="00ED7BEB"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лорококк</w:t>
            </w:r>
            <w:proofErr w:type="spellEnd"/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</w:tr>
      <w:tr w:rsidR="00E44E66" w:rsidRPr="00707771" w:rsidTr="00ED7BEB"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еницилл</w:t>
            </w:r>
            <w:proofErr w:type="spellEnd"/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</w:tr>
      <w:tr w:rsidR="00E44E66" w:rsidRPr="00707771" w:rsidTr="00ED7BEB"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изентерийная амёба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</w:tr>
      <w:tr w:rsidR="00E44E66" w:rsidRPr="00707771" w:rsidTr="00ED7BEB">
        <w:tc>
          <w:tcPr>
            <w:tcW w:w="5664" w:type="dxa"/>
          </w:tcPr>
          <w:p w:rsidR="00E44E66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нфузория </w:t>
            </w:r>
            <w:proofErr w:type="gramStart"/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уфелька</w:t>
            </w:r>
          </w:p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7771">
              <w:rPr>
                <w:rFonts w:ascii="Times New Roman" w:hAnsi="Times New Roman" w:cs="Times New Roman"/>
              </w:rPr>
              <w:t>Дрожжи</w:t>
            </w:r>
          </w:p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r>
              <w:rPr>
                <w:rFonts w:ascii="Times New Roman" w:hAnsi="Times New Roman" w:cs="Times New Roman"/>
              </w:rPr>
              <w:t>С</w:t>
            </w:r>
            <w:r w:rsidRPr="00707771">
              <w:rPr>
                <w:rFonts w:ascii="Times New Roman" w:hAnsi="Times New Roman" w:cs="Times New Roman"/>
              </w:rPr>
              <w:t>трептококки</w:t>
            </w:r>
          </w:p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7771">
              <w:rPr>
                <w:rFonts w:ascii="Times New Roman" w:hAnsi="Times New Roman" w:cs="Times New Roman"/>
                <w:sz w:val="24"/>
                <w:szCs w:val="24"/>
              </w:rPr>
              <w:t>ишечная палочка</w:t>
            </w:r>
          </w:p>
        </w:tc>
        <w:tc>
          <w:tcPr>
            <w:tcW w:w="5664" w:type="dxa"/>
          </w:tcPr>
          <w:p w:rsidR="00E44E66" w:rsidRPr="00707771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E66" w:rsidRDefault="00E44E66" w:rsidP="00E44E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44E66" w:rsidRDefault="00E44E66" w:rsidP="00E44E66">
      <w:pPr>
        <w:pStyle w:val="a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C3173">
        <w:rPr>
          <w:rFonts w:ascii="Times New Roman" w:hAnsi="Times New Roman" w:cs="Times New Roman"/>
          <w:b/>
          <w:sz w:val="24"/>
          <w:szCs w:val="24"/>
        </w:rPr>
        <w:lastRenderedPageBreak/>
        <w:t>Матрица ответов на задания биологической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C3173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C3173">
        <w:rPr>
          <w:rFonts w:ascii="Times New Roman" w:hAnsi="Times New Roman" w:cs="Times New Roman"/>
          <w:b/>
          <w:sz w:val="24"/>
          <w:szCs w:val="24"/>
        </w:rPr>
        <w:t>Шифр ______________</w:t>
      </w:r>
    </w:p>
    <w:p w:rsidR="00E44E66" w:rsidRPr="004C3173" w:rsidRDefault="00E44E66" w:rsidP="00E44E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173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Pr="004C3173">
        <w:rPr>
          <w:rFonts w:ascii="Times New Roman" w:hAnsi="Times New Roman" w:cs="Times New Roman"/>
          <w:b/>
          <w:sz w:val="24"/>
          <w:szCs w:val="24"/>
          <w:u w:val="single"/>
        </w:rPr>
        <w:t>44 балла</w:t>
      </w: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 xml:space="preserve">Часть I.  [мах. 20 баллов] </w:t>
      </w:r>
      <w:r w:rsidRPr="004C3173">
        <w:rPr>
          <w:rFonts w:ascii="Times New Roman" w:hAnsi="Times New Roman" w:cs="Times New Roman"/>
          <w:i/>
          <w:iCs/>
          <w:sz w:val="24"/>
          <w:szCs w:val="24"/>
        </w:rPr>
        <w:t>1 балл за каждый правильный ответ.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E44E66" w:rsidRPr="004C3173" w:rsidTr="00ED7BEB">
        <w:trPr>
          <w:jc w:val="center"/>
        </w:trPr>
        <w:tc>
          <w:tcPr>
            <w:tcW w:w="732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E44E66" w:rsidRPr="004C3173" w:rsidTr="00ED7BEB">
        <w:trPr>
          <w:trHeight w:val="399"/>
          <w:jc w:val="center"/>
        </w:trPr>
        <w:tc>
          <w:tcPr>
            <w:tcW w:w="732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44E66" w:rsidRPr="004C3173" w:rsidTr="00ED7BEB">
        <w:trPr>
          <w:trHeight w:val="354"/>
          <w:jc w:val="center"/>
        </w:trPr>
        <w:tc>
          <w:tcPr>
            <w:tcW w:w="732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7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E44E66" w:rsidRPr="004C3173" w:rsidTr="00ED7BEB">
        <w:trPr>
          <w:trHeight w:val="542"/>
          <w:jc w:val="center"/>
        </w:trPr>
        <w:tc>
          <w:tcPr>
            <w:tcW w:w="732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 xml:space="preserve">Часть II.   [мах. 10 баллов] </w:t>
      </w:r>
      <w:r w:rsidRPr="004C3173">
        <w:rPr>
          <w:rFonts w:ascii="Times New Roman" w:hAnsi="Times New Roman" w:cs="Times New Roman"/>
          <w:i/>
          <w:iCs/>
          <w:sz w:val="24"/>
          <w:szCs w:val="24"/>
        </w:rPr>
        <w:t>по 2 балла за каждый правильный ответ.</w:t>
      </w:r>
    </w:p>
    <w:tbl>
      <w:tblPr>
        <w:tblW w:w="0" w:type="auto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870"/>
        <w:gridCol w:w="870"/>
        <w:gridCol w:w="870"/>
        <w:gridCol w:w="870"/>
      </w:tblGrid>
      <w:tr w:rsidR="00E44E66" w:rsidRPr="004C3173" w:rsidTr="00ED7BEB">
        <w:trPr>
          <w:jc w:val="center"/>
        </w:trPr>
        <w:tc>
          <w:tcPr>
            <w:tcW w:w="86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E44E66" w:rsidRPr="004C3173" w:rsidTr="00ED7BEB">
        <w:trPr>
          <w:trHeight w:val="457"/>
          <w:jc w:val="center"/>
        </w:trPr>
        <w:tc>
          <w:tcPr>
            <w:tcW w:w="867" w:type="dxa"/>
          </w:tcPr>
          <w:p w:rsidR="00E44E66" w:rsidRPr="004C3173" w:rsidRDefault="00E44E66" w:rsidP="00ED7BEB">
            <w:pPr>
              <w:pStyle w:val="a3"/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</w:pPr>
          </w:p>
        </w:tc>
        <w:tc>
          <w:tcPr>
            <w:tcW w:w="870" w:type="dxa"/>
          </w:tcPr>
          <w:p w:rsidR="00E44E66" w:rsidRPr="004C3173" w:rsidRDefault="00E44E66" w:rsidP="00ED7BEB">
            <w:pPr>
              <w:pStyle w:val="a3"/>
            </w:pPr>
          </w:p>
        </w:tc>
      </w:tr>
    </w:tbl>
    <w:p w:rsidR="00E44E66" w:rsidRPr="004C3173" w:rsidRDefault="00E44E66" w:rsidP="00E44E66">
      <w:pPr>
        <w:pStyle w:val="a3"/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 xml:space="preserve">Часть III.    </w:t>
      </w:r>
      <w:proofErr w:type="gramStart"/>
      <w:r w:rsidRPr="004C3173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4C3173">
        <w:rPr>
          <w:rFonts w:ascii="Times New Roman" w:hAnsi="Times New Roman" w:cs="Times New Roman"/>
          <w:sz w:val="24"/>
          <w:szCs w:val="24"/>
        </w:rPr>
        <w:t>мах.  10  баллов].</w:t>
      </w:r>
      <w:r w:rsidRPr="004C3173">
        <w:rPr>
          <w:rFonts w:ascii="Times New Roman" w:hAnsi="Times New Roman" w:cs="Times New Roman"/>
          <w:i/>
          <w:iCs/>
          <w:sz w:val="24"/>
          <w:szCs w:val="24"/>
        </w:rPr>
        <w:t xml:space="preserve"> 1 балл за каждый правильный ответ.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864"/>
        <w:gridCol w:w="863"/>
        <w:gridCol w:w="863"/>
        <w:gridCol w:w="863"/>
        <w:gridCol w:w="864"/>
        <w:gridCol w:w="797"/>
        <w:gridCol w:w="797"/>
        <w:gridCol w:w="797"/>
        <w:gridCol w:w="797"/>
        <w:gridCol w:w="797"/>
      </w:tblGrid>
      <w:tr w:rsidR="00E44E66" w:rsidRPr="004C3173" w:rsidTr="00ED7BEB">
        <w:trPr>
          <w:jc w:val="center"/>
        </w:trPr>
        <w:tc>
          <w:tcPr>
            <w:tcW w:w="16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№ вопроса</w:t>
            </w:r>
          </w:p>
        </w:tc>
        <w:tc>
          <w:tcPr>
            <w:tcW w:w="864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E44E66" w:rsidRPr="004C3173" w:rsidTr="00ED7BEB">
        <w:trPr>
          <w:jc w:val="center"/>
        </w:trPr>
        <w:tc>
          <w:tcPr>
            <w:tcW w:w="1668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>Знак</w:t>
            </w:r>
            <w:proofErr w:type="gramStart"/>
            <w:r w:rsidRPr="004C31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(+ / -)</w:t>
            </w:r>
            <w:proofErr w:type="gramEnd"/>
          </w:p>
        </w:tc>
        <w:tc>
          <w:tcPr>
            <w:tcW w:w="864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63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 xml:space="preserve">Часть IV.  [мах. 4 балла] </w:t>
      </w: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>Задание 4.1. [мах. 2 балла]</w:t>
      </w:r>
    </w:p>
    <w:tbl>
      <w:tblPr>
        <w:tblW w:w="72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851"/>
        <w:gridCol w:w="850"/>
        <w:gridCol w:w="709"/>
        <w:gridCol w:w="851"/>
      </w:tblGrid>
      <w:tr w:rsidR="00E44E66" w:rsidRPr="004C3173" w:rsidTr="00ED7BEB">
        <w:trPr>
          <w:trHeight w:val="329"/>
          <w:jc w:val="center"/>
        </w:trPr>
        <w:tc>
          <w:tcPr>
            <w:tcW w:w="3969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</w:p>
        </w:tc>
        <w:tc>
          <w:tcPr>
            <w:tcW w:w="851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</w:t>
            </w:r>
          </w:p>
        </w:tc>
      </w:tr>
      <w:tr w:rsidR="00E44E66" w:rsidRPr="004C3173" w:rsidTr="00ED7BEB">
        <w:trPr>
          <w:trHeight w:val="579"/>
          <w:jc w:val="center"/>
        </w:trPr>
        <w:tc>
          <w:tcPr>
            <w:tcW w:w="3969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Объект изучения </w:t>
            </w:r>
          </w:p>
        </w:tc>
        <w:tc>
          <w:tcPr>
            <w:tcW w:w="851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C3173">
        <w:rPr>
          <w:rFonts w:ascii="Times New Roman" w:hAnsi="Times New Roman" w:cs="Times New Roman"/>
          <w:sz w:val="24"/>
          <w:szCs w:val="24"/>
        </w:rPr>
        <w:t xml:space="preserve">Задание 4.2. </w:t>
      </w:r>
      <w:proofErr w:type="gramStart"/>
      <w:r w:rsidRPr="004C3173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4C3173">
        <w:rPr>
          <w:rFonts w:ascii="Times New Roman" w:hAnsi="Times New Roman" w:cs="Times New Roman"/>
          <w:sz w:val="24"/>
          <w:szCs w:val="24"/>
        </w:rPr>
        <w:t>мах. 2 балла]</w:t>
      </w:r>
    </w:p>
    <w:tbl>
      <w:tblPr>
        <w:tblW w:w="72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851"/>
        <w:gridCol w:w="850"/>
        <w:gridCol w:w="709"/>
        <w:gridCol w:w="851"/>
      </w:tblGrid>
      <w:tr w:rsidR="00E44E66" w:rsidRPr="004C3173" w:rsidTr="00ED7BEB">
        <w:trPr>
          <w:trHeight w:val="329"/>
          <w:jc w:val="center"/>
        </w:trPr>
        <w:tc>
          <w:tcPr>
            <w:tcW w:w="3969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Царства живой природы</w:t>
            </w:r>
          </w:p>
        </w:tc>
        <w:tc>
          <w:tcPr>
            <w:tcW w:w="851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4E66" w:rsidRPr="004C3173" w:rsidTr="00ED7BEB">
        <w:trPr>
          <w:trHeight w:val="579"/>
          <w:jc w:val="center"/>
        </w:trPr>
        <w:tc>
          <w:tcPr>
            <w:tcW w:w="3969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дноклеточные</w:t>
            </w:r>
            <w:r w:rsidRPr="004C3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организмы</w:t>
            </w:r>
          </w:p>
        </w:tc>
        <w:tc>
          <w:tcPr>
            <w:tcW w:w="851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44E66" w:rsidRPr="004C3173" w:rsidRDefault="00E44E66" w:rsidP="00ED7B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Pr="004C3173" w:rsidRDefault="00E44E66" w:rsidP="00E44E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4E66" w:rsidRDefault="00E44E66" w:rsidP="00E44E66">
      <w:pPr>
        <w:pStyle w:val="a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sectPr w:rsidR="00E44E66" w:rsidSect="00C66941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E66"/>
    <w:rsid w:val="0013166C"/>
    <w:rsid w:val="003C3AE1"/>
    <w:rsid w:val="00797E7B"/>
    <w:rsid w:val="00D4364E"/>
    <w:rsid w:val="00E4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66"/>
  </w:style>
  <w:style w:type="paragraph" w:styleId="1">
    <w:name w:val="heading 1"/>
    <w:basedOn w:val="a"/>
    <w:next w:val="a"/>
    <w:link w:val="10"/>
    <w:qFormat/>
    <w:rsid w:val="00E44E6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E6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E44E66"/>
    <w:pPr>
      <w:spacing w:after="0" w:line="240" w:lineRule="auto"/>
    </w:pPr>
  </w:style>
  <w:style w:type="table" w:styleId="a4">
    <w:name w:val="Table Grid"/>
    <w:basedOn w:val="a1"/>
    <w:uiPriority w:val="59"/>
    <w:rsid w:val="00E44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4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7044</Characters>
  <Application>Microsoft Office Word</Application>
  <DocSecurity>0</DocSecurity>
  <Lines>58</Lines>
  <Paragraphs>16</Paragraphs>
  <ScaleCrop>false</ScaleCrop>
  <Company>Microsoft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3-15</dc:creator>
  <cp:lastModifiedBy>ВВС</cp:lastModifiedBy>
  <cp:revision>3</cp:revision>
  <dcterms:created xsi:type="dcterms:W3CDTF">2019-04-30T05:15:00Z</dcterms:created>
  <dcterms:modified xsi:type="dcterms:W3CDTF">2019-09-09T04:08:00Z</dcterms:modified>
</cp:coreProperties>
</file>